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207/2025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096/2025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90096</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093/2025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09/02/2026</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lang w:val="pt-BR"/>
              </w:rPr>
              <w:t xml:space="preserve">em </w:t>
            </w:r>
            <w:r>
              <w:rPr>
                <w:rFonts w:ascii="Arial" w:hAnsi="Arial" w:eastAsia="Tahoma" w:cs="Arial"/>
              </w:rPr>
              <w:t>fornecimento</w:t>
            </w:r>
            <w:r>
              <w:rPr>
                <w:rFonts w:hint="default" w:ascii="Arial" w:hAnsi="Arial" w:eastAsia="Tahoma"/>
              </w:rPr>
              <w:t xml:space="preserve"> </w:t>
            </w:r>
            <w:r>
              <w:rPr>
                <w:rFonts w:hint="default" w:ascii="Arial" w:hAnsi="Arial"/>
                <w:sz w:val="24"/>
                <w:szCs w:val="24"/>
                <w:lang w:eastAsia="en-US"/>
              </w:rPr>
              <w:t>de refeições prontas, preparadas e servidas no estabelecimento do contratado (restaurante de porta aberta), incluindo, quando necessário, o fornecimento das refeições em embalagens apropriadas e realização d</w:t>
            </w:r>
            <w:r>
              <w:rPr>
                <w:rFonts w:hint="default" w:ascii="Arial" w:hAnsi="Arial"/>
                <w:sz w:val="24"/>
                <w:szCs w:val="24"/>
                <w:lang w:val="pt-BR" w:eastAsia="en-US"/>
              </w:rPr>
              <w:t>e</w:t>
            </w:r>
            <w:r>
              <w:rPr>
                <w:rFonts w:hint="default" w:ascii="Arial" w:hAnsi="Arial"/>
                <w:sz w:val="24"/>
                <w:szCs w:val="24"/>
                <w:lang w:eastAsia="en-US"/>
              </w:rPr>
              <w:t xml:space="preserve"> entrega</w:t>
            </w:r>
            <w:r>
              <w:rPr>
                <w:rFonts w:hint="default" w:ascii="Arial" w:hAnsi="Arial" w:cs="Arial"/>
                <w:sz w:val="24"/>
                <w:szCs w:val="24"/>
                <w:lang w:val="pt-BR" w:eastAsia="en-US"/>
              </w:rPr>
              <w:t>,</w:t>
            </w:r>
            <w:r>
              <w:rPr>
                <w:rFonts w:hint="default" w:ascii="Arial" w:hAnsi="Arial" w:eastAsia="Tahoma" w:cs="Arial"/>
                <w:lang w:val="pt-BR"/>
              </w:rPr>
              <w:t xml:space="preserve"> em </w:t>
            </w:r>
            <w:r>
              <w:rPr>
                <w:rFonts w:ascii="Arial" w:hAnsi="Arial" w:cs="Arial"/>
              </w:rPr>
              <w:t xml:space="preserve">atendimento </w:t>
            </w:r>
            <w:r>
              <w:rPr>
                <w:rFonts w:hint="default" w:ascii="Arial" w:hAnsi="Arial" w:cs="Arial"/>
                <w:lang w:val="pt-BR"/>
              </w:rPr>
              <w:t xml:space="preserve">às diversas secretarias </w:t>
            </w:r>
            <w:r>
              <w:rPr>
                <w:rFonts w:ascii="Arial" w:hAnsi="Arial" w:cs="Arial"/>
              </w:rPr>
              <w:t xml:space="preserve">da Prefeitura Municipal de </w:t>
            </w:r>
            <w:r>
              <w:rPr>
                <w:rFonts w:hint="default" w:ascii="Arial" w:hAnsi="Arial" w:cs="Arial"/>
                <w:lang w:val="pt-BR"/>
              </w:rPr>
              <w:t>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R$ 1.229.352,14</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w:t>
            </w:r>
            <w:r>
              <w:rPr>
                <w:rFonts w:hint="default" w:ascii="Arial" w:hAnsi="Arial" w:cs="Arial"/>
                <w:color w:val="000000"/>
                <w:sz w:val="22"/>
                <w:szCs w:val="22"/>
                <w:lang w:val="pt-BR"/>
              </w:rPr>
              <w:t xml:space="preserve"> 3429 2500 - Ramais 149 ou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096/2025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207/2025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09/02/2026</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207/2025</w:t>
      </w:r>
      <w:r>
        <w:rPr>
          <w:rFonts w:hint="default" w:ascii="Arial" w:hAnsi="Arial" w:cs="Arial"/>
          <w:sz w:val="18"/>
          <w:szCs w:val="18"/>
        </w:rPr>
        <w:t xml:space="preserve"> para Sistema de Registro de Preços n° </w:t>
      </w:r>
      <w:r>
        <w:rPr>
          <w:rFonts w:hint="default" w:ascii="Arial" w:hAnsi="Arial" w:cs="Arial"/>
          <w:sz w:val="18"/>
          <w:szCs w:val="18"/>
          <w:lang w:val="pt-BR"/>
        </w:rPr>
        <w:t>093/2025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096/2025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refeições prontas, preparadas e servidas no estabelecimento do contratado (restaurante de porta aberta), incluindo, quando necessário, o fornecimento das refeições em embalagens apropriadas e realização de entrega, em atendimento às diversas secretarias da Prefeitura Municipal de Cataguases-MG</w:t>
      </w:r>
      <w:r>
        <w:rPr>
          <w:rFonts w:hint="default" w:ascii="Arial" w:hAnsi="Arial" w:cs="Arial"/>
          <w:b w:val="0"/>
          <w:bCs w:val="0"/>
          <w:color w:val="000000"/>
          <w:sz w:val="18"/>
          <w:szCs w:val="18"/>
        </w:rPr>
        <w:t>,</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refeições prontas, preparadas e servidas no estabelecimento do contratado (restaurante de porta aberta), incluindo, quando necessário, o fornecimento das refeições em embalagens apropriadas e realização de entrega, em atendimento às diversas secretarias da Prefeitura Municipal de Cataguases-MG</w:t>
      </w:r>
      <w:r>
        <w:rPr>
          <w:rFonts w:hint="default" w:ascii="Arial" w:hAnsi="Arial" w:cs="Arial"/>
          <w:b w:val="0"/>
          <w:bCs/>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6E124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ECFA964">
            <w:pPr>
              <w:suppressAutoHyphens/>
              <w:spacing w:line="240" w:lineRule="auto"/>
              <w:jc w:val="center"/>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Secretaria</w:t>
            </w:r>
          </w:p>
        </w:tc>
        <w:tc>
          <w:tcPr>
            <w:tcW w:w="4673" w:type="dxa"/>
          </w:tcPr>
          <w:p w14:paraId="5FA23D30">
            <w:pPr>
              <w:suppressAutoHyphens/>
              <w:spacing w:line="240" w:lineRule="auto"/>
              <w:jc w:val="center"/>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Centro de custo</w:t>
            </w:r>
          </w:p>
        </w:tc>
      </w:tr>
      <w:tr w14:paraId="2F6BA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F65EBAF">
            <w:pPr>
              <w:suppressAutoHyphens/>
              <w:spacing w:line="240" w:lineRule="auto"/>
              <w:jc w:val="center"/>
              <w:rPr>
                <w:rFonts w:ascii="Arial" w:hAnsi="Arial" w:eastAsia="Arial-BoldMT" w:cs="Arial"/>
                <w:bCs/>
                <w:color w:val="000000"/>
                <w:sz w:val="18"/>
                <w:szCs w:val="18"/>
                <w:lang w:eastAsia="pt-BR"/>
              </w:rPr>
            </w:pPr>
            <w:r>
              <w:rPr>
                <w:rFonts w:ascii="Arial" w:hAnsi="Arial" w:cs="Arial"/>
                <w:sz w:val="18"/>
                <w:szCs w:val="18"/>
                <w:lang w:eastAsia="pt-BR"/>
              </w:rPr>
              <w:t>Gabinete do Prefeito</w:t>
            </w:r>
          </w:p>
        </w:tc>
        <w:tc>
          <w:tcPr>
            <w:tcW w:w="4673" w:type="dxa"/>
          </w:tcPr>
          <w:p w14:paraId="140F70EB">
            <w:pPr>
              <w:suppressAutoHyphens/>
              <w:spacing w:line="240" w:lineRule="auto"/>
              <w:jc w:val="center"/>
              <w:rPr>
                <w:rFonts w:ascii="Arial" w:hAnsi="Arial" w:eastAsia="Arial-BoldMT" w:cs="Arial"/>
                <w:bCs/>
                <w:color w:val="000000"/>
                <w:sz w:val="18"/>
                <w:szCs w:val="18"/>
                <w:lang w:eastAsia="pt-BR"/>
              </w:rPr>
            </w:pPr>
            <w:r>
              <w:rPr>
                <w:rFonts w:ascii="Arial" w:hAnsi="Arial" w:cs="Arial"/>
                <w:sz w:val="18"/>
                <w:szCs w:val="18"/>
                <w:lang w:eastAsia="pt-BR"/>
              </w:rPr>
              <w:t>02.001</w:t>
            </w:r>
          </w:p>
        </w:tc>
      </w:tr>
      <w:tr w14:paraId="25A88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F035E49">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Administração</w:t>
            </w:r>
          </w:p>
        </w:tc>
        <w:tc>
          <w:tcPr>
            <w:tcW w:w="4673" w:type="dxa"/>
          </w:tcPr>
          <w:p w14:paraId="4F45039D">
            <w:pPr>
              <w:suppressAutoHyphens/>
              <w:spacing w:line="240" w:lineRule="auto"/>
              <w:jc w:val="center"/>
              <w:rPr>
                <w:rFonts w:ascii="Arial" w:hAnsi="Arial" w:cs="Arial"/>
                <w:sz w:val="18"/>
                <w:szCs w:val="18"/>
                <w:lang w:eastAsia="pt-BR"/>
              </w:rPr>
            </w:pPr>
            <w:r>
              <w:rPr>
                <w:rFonts w:ascii="Arial" w:hAnsi="Arial" w:cs="Arial"/>
                <w:sz w:val="18"/>
                <w:szCs w:val="18"/>
                <w:lang w:eastAsia="pt-BR"/>
              </w:rPr>
              <w:t>02.002</w:t>
            </w:r>
          </w:p>
        </w:tc>
      </w:tr>
      <w:tr w14:paraId="1549C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DBD7F02">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Cultura e Turismo</w:t>
            </w:r>
          </w:p>
        </w:tc>
        <w:tc>
          <w:tcPr>
            <w:tcW w:w="4673" w:type="dxa"/>
          </w:tcPr>
          <w:p w14:paraId="79BE5181">
            <w:pPr>
              <w:suppressAutoHyphens/>
              <w:spacing w:line="240" w:lineRule="auto"/>
              <w:jc w:val="center"/>
              <w:rPr>
                <w:rFonts w:ascii="Arial" w:hAnsi="Arial" w:cs="Arial"/>
                <w:sz w:val="18"/>
                <w:szCs w:val="18"/>
                <w:lang w:eastAsia="pt-BR"/>
              </w:rPr>
            </w:pPr>
            <w:r>
              <w:rPr>
                <w:rFonts w:ascii="Arial" w:hAnsi="Arial" w:cs="Arial"/>
                <w:sz w:val="18"/>
                <w:szCs w:val="18"/>
                <w:lang w:eastAsia="pt-BR"/>
              </w:rPr>
              <w:t>02.011</w:t>
            </w:r>
          </w:p>
        </w:tc>
      </w:tr>
      <w:tr w14:paraId="6580E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9E33522">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do Desenvolvimento Social</w:t>
            </w:r>
          </w:p>
        </w:tc>
        <w:tc>
          <w:tcPr>
            <w:tcW w:w="4673" w:type="dxa"/>
          </w:tcPr>
          <w:p w14:paraId="2C7A28ED">
            <w:pPr>
              <w:suppressAutoHyphens/>
              <w:spacing w:line="240" w:lineRule="auto"/>
              <w:jc w:val="center"/>
              <w:rPr>
                <w:rFonts w:ascii="Arial" w:hAnsi="Arial" w:cs="Arial"/>
                <w:sz w:val="18"/>
                <w:szCs w:val="18"/>
                <w:lang w:eastAsia="pt-BR"/>
              </w:rPr>
            </w:pPr>
            <w:r>
              <w:rPr>
                <w:rFonts w:ascii="Arial" w:hAnsi="Arial" w:cs="Arial"/>
                <w:sz w:val="18"/>
                <w:szCs w:val="18"/>
                <w:lang w:eastAsia="pt-BR"/>
              </w:rPr>
              <w:t>02.007</w:t>
            </w:r>
          </w:p>
        </w:tc>
      </w:tr>
      <w:tr w14:paraId="7BDE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5A9872F">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13B402E0">
            <w:pPr>
              <w:suppressAutoHyphens/>
              <w:spacing w:line="240" w:lineRule="auto"/>
              <w:jc w:val="center"/>
              <w:rPr>
                <w:rFonts w:ascii="Arial" w:hAnsi="Arial" w:cs="Arial"/>
                <w:sz w:val="18"/>
                <w:szCs w:val="18"/>
                <w:lang w:eastAsia="pt-BR"/>
              </w:rPr>
            </w:pPr>
            <w:r>
              <w:rPr>
                <w:rFonts w:ascii="Arial" w:hAnsi="Arial" w:cs="Arial"/>
                <w:sz w:val="18"/>
                <w:szCs w:val="18"/>
                <w:lang w:eastAsia="pt-BR"/>
              </w:rPr>
              <w:t>02.009</w:t>
            </w:r>
          </w:p>
        </w:tc>
      </w:tr>
      <w:tr w14:paraId="0AFCE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36853F0">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Educação</w:t>
            </w:r>
          </w:p>
        </w:tc>
        <w:tc>
          <w:tcPr>
            <w:tcW w:w="4673" w:type="dxa"/>
          </w:tcPr>
          <w:p w14:paraId="4468FE9F">
            <w:pPr>
              <w:suppressAutoHyphens/>
              <w:spacing w:line="240" w:lineRule="auto"/>
              <w:jc w:val="center"/>
              <w:rPr>
                <w:rFonts w:ascii="Arial" w:hAnsi="Arial" w:cs="Arial"/>
                <w:sz w:val="18"/>
                <w:szCs w:val="18"/>
                <w:lang w:eastAsia="pt-BR"/>
              </w:rPr>
            </w:pPr>
            <w:r>
              <w:rPr>
                <w:rFonts w:ascii="Arial" w:hAnsi="Arial" w:cs="Arial"/>
                <w:sz w:val="18"/>
                <w:szCs w:val="18"/>
                <w:lang w:eastAsia="pt-BR"/>
              </w:rPr>
              <w:t>02.010</w:t>
            </w:r>
          </w:p>
        </w:tc>
      </w:tr>
      <w:tr w14:paraId="297BA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3C9DBC0">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Serviços Urbanos</w:t>
            </w:r>
          </w:p>
        </w:tc>
        <w:tc>
          <w:tcPr>
            <w:tcW w:w="4673" w:type="dxa"/>
          </w:tcPr>
          <w:p w14:paraId="12001D95">
            <w:pPr>
              <w:suppressAutoHyphens/>
              <w:spacing w:line="240" w:lineRule="auto"/>
              <w:jc w:val="center"/>
              <w:rPr>
                <w:rFonts w:ascii="Arial" w:hAnsi="Arial" w:cs="Arial"/>
                <w:sz w:val="18"/>
                <w:szCs w:val="18"/>
                <w:lang w:eastAsia="pt-BR"/>
              </w:rPr>
            </w:pPr>
            <w:r>
              <w:rPr>
                <w:rFonts w:ascii="Arial" w:hAnsi="Arial" w:cs="Arial"/>
                <w:sz w:val="18"/>
                <w:szCs w:val="18"/>
                <w:lang w:eastAsia="pt-BR"/>
              </w:rPr>
              <w:t>02.013</w:t>
            </w:r>
          </w:p>
        </w:tc>
      </w:tr>
      <w:tr w14:paraId="2885E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5F3D8FB">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agricultura e Meio ambiente</w:t>
            </w:r>
          </w:p>
        </w:tc>
        <w:tc>
          <w:tcPr>
            <w:tcW w:w="4673" w:type="dxa"/>
          </w:tcPr>
          <w:p w14:paraId="06D806B4">
            <w:pPr>
              <w:suppressAutoHyphens/>
              <w:spacing w:line="240" w:lineRule="auto"/>
              <w:jc w:val="center"/>
              <w:rPr>
                <w:rFonts w:ascii="Arial" w:hAnsi="Arial" w:cs="Arial"/>
                <w:sz w:val="18"/>
                <w:szCs w:val="18"/>
                <w:lang w:eastAsia="pt-BR"/>
              </w:rPr>
            </w:pPr>
            <w:r>
              <w:rPr>
                <w:rFonts w:ascii="Arial" w:hAnsi="Arial" w:cs="Arial"/>
                <w:sz w:val="18"/>
                <w:szCs w:val="18"/>
                <w:lang w:eastAsia="pt-BR"/>
              </w:rPr>
              <w:t>02.015</w:t>
            </w:r>
          </w:p>
        </w:tc>
      </w:tr>
      <w:tr w14:paraId="04F8F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C08E43D">
            <w:pPr>
              <w:suppressAutoHyphens/>
              <w:spacing w:line="240" w:lineRule="auto"/>
              <w:jc w:val="center"/>
              <w:rPr>
                <w:rFonts w:ascii="Arial" w:hAnsi="Arial" w:cs="Arial"/>
                <w:sz w:val="18"/>
                <w:szCs w:val="18"/>
                <w:lang w:eastAsia="pt-BR"/>
              </w:rPr>
            </w:pPr>
            <w:r>
              <w:rPr>
                <w:rFonts w:ascii="Arial" w:hAnsi="Arial" w:cs="Arial"/>
                <w:sz w:val="18"/>
                <w:szCs w:val="18"/>
                <w:lang w:eastAsia="pt-BR"/>
              </w:rPr>
              <w:t xml:space="preserve">Catrans </w:t>
            </w:r>
          </w:p>
        </w:tc>
        <w:tc>
          <w:tcPr>
            <w:tcW w:w="4673" w:type="dxa"/>
          </w:tcPr>
          <w:p w14:paraId="3C28D17A">
            <w:pPr>
              <w:suppressAutoHyphens/>
              <w:spacing w:line="240" w:lineRule="auto"/>
              <w:jc w:val="center"/>
              <w:rPr>
                <w:rFonts w:ascii="Arial" w:hAnsi="Arial" w:cs="Arial"/>
                <w:sz w:val="18"/>
                <w:szCs w:val="18"/>
                <w:lang w:eastAsia="pt-BR"/>
              </w:rPr>
            </w:pPr>
            <w:r>
              <w:rPr>
                <w:rFonts w:ascii="Arial" w:hAnsi="Arial" w:cs="Arial"/>
                <w:sz w:val="18"/>
                <w:szCs w:val="18"/>
                <w:lang w:eastAsia="pt-BR"/>
              </w:rPr>
              <w:t>02.014</w:t>
            </w:r>
          </w:p>
        </w:tc>
      </w:tr>
      <w:tr w14:paraId="55BD2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4A9ACF1">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Esportes</w:t>
            </w:r>
          </w:p>
        </w:tc>
        <w:tc>
          <w:tcPr>
            <w:tcW w:w="4673" w:type="dxa"/>
          </w:tcPr>
          <w:p w14:paraId="0C5C8DEB">
            <w:pPr>
              <w:suppressAutoHyphens/>
              <w:spacing w:line="240" w:lineRule="auto"/>
              <w:jc w:val="center"/>
              <w:rPr>
                <w:rFonts w:ascii="Arial" w:hAnsi="Arial" w:cs="Arial"/>
                <w:sz w:val="18"/>
                <w:szCs w:val="18"/>
                <w:lang w:eastAsia="pt-BR"/>
              </w:rPr>
            </w:pPr>
            <w:r>
              <w:rPr>
                <w:rFonts w:ascii="Arial" w:hAnsi="Arial" w:cs="Arial"/>
                <w:sz w:val="18"/>
                <w:szCs w:val="18"/>
                <w:lang w:eastAsia="pt-BR"/>
              </w:rPr>
              <w:t>02.017</w:t>
            </w:r>
          </w:p>
        </w:tc>
      </w:tr>
    </w:tbl>
    <w:p w14:paraId="3C97F77A">
      <w:pPr>
        <w:spacing w:line="360" w:lineRule="auto"/>
        <w:jc w:val="both"/>
        <w:rPr>
          <w:rFonts w:hint="default" w:ascii="Arial" w:hAnsi="Arial" w:cs="Arial"/>
          <w:b/>
          <w:bCs/>
          <w:sz w:val="18"/>
          <w:szCs w:val="18"/>
          <w:lang w:eastAsia="ar-SA"/>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D1E6955">
      <w:pPr>
        <w:pStyle w:val="310"/>
        <w:numPr>
          <w:ilvl w:val="2"/>
          <w:numId w:val="0"/>
        </w:numPr>
        <w:tabs>
          <w:tab w:val="left" w:pos="1200"/>
        </w:tabs>
        <w:spacing w:before="0" w:after="0" w:line="360" w:lineRule="auto"/>
        <w:ind w:leftChars="0"/>
        <w:rPr>
          <w:rFonts w:hint="default" w:ascii="Arial" w:hAnsi="Arial" w:cs="Arial"/>
          <w:i w:val="0"/>
          <w:color w:val="auto"/>
          <w:sz w:val="18"/>
          <w:szCs w:val="18"/>
          <w:lang w:val="pt-BR"/>
        </w:rPr>
      </w:pPr>
      <w:bookmarkStart w:id="2" w:name="_Ref113883338"/>
      <w:r>
        <w:rPr>
          <w:rFonts w:hint="default" w:ascii="Arial" w:hAnsi="Arial" w:cs="Arial"/>
          <w:i w:val="0"/>
          <w:color w:val="auto"/>
          <w:sz w:val="18"/>
          <w:szCs w:val="18"/>
          <w:lang w:val="pt-BR"/>
        </w:rPr>
        <w:t xml:space="preserve">3.7 Será concedido tratamento favorecido para as microempresas e empresas de pequeno porte, para as sociedades cooperativas mencionadas no </w:t>
      </w:r>
      <w:r>
        <w:rPr>
          <w:rFonts w:hint="default" w:ascii="Arial" w:hAnsi="Arial" w:cs="Arial"/>
          <w:i w:val="0"/>
          <w:color w:val="auto"/>
          <w:sz w:val="18"/>
          <w:szCs w:val="18"/>
          <w:lang w:val="pt-BR"/>
        </w:rPr>
        <w:fldChar w:fldCharType="begin"/>
      </w:r>
      <w:r>
        <w:rPr>
          <w:rFonts w:hint="default" w:ascii="Arial" w:hAnsi="Arial" w:cs="Arial"/>
          <w:i w:val="0"/>
          <w:color w:val="auto"/>
          <w:sz w:val="18"/>
          <w:szCs w:val="18"/>
          <w:lang w:val="pt-BR"/>
        </w:rPr>
        <w:instrText xml:space="preserve"> HYPERLINK "http://www.planalto.gov.br/ccivil_03/_ato2019-2022/2021/lei/L14133.htm" \l "art16" </w:instrText>
      </w:r>
      <w:r>
        <w:rPr>
          <w:rFonts w:hint="default" w:ascii="Arial" w:hAnsi="Arial" w:cs="Arial"/>
          <w:i w:val="0"/>
          <w:color w:val="auto"/>
          <w:sz w:val="18"/>
          <w:szCs w:val="18"/>
          <w:lang w:val="pt-BR"/>
        </w:rPr>
        <w:fldChar w:fldCharType="separate"/>
      </w:r>
      <w:r>
        <w:rPr>
          <w:rFonts w:hint="default" w:ascii="Arial" w:hAnsi="Arial" w:cs="Arial"/>
          <w:i w:val="0"/>
          <w:color w:val="auto"/>
          <w:sz w:val="18"/>
          <w:szCs w:val="18"/>
          <w:lang w:val="pt-BR"/>
        </w:rPr>
        <w:t>artigo 16 da Lei nº 14.133, de 2021</w:t>
      </w:r>
      <w:r>
        <w:rPr>
          <w:rFonts w:hint="default" w:ascii="Arial" w:hAnsi="Arial" w:cs="Arial"/>
          <w:i w:val="0"/>
          <w:color w:val="auto"/>
          <w:sz w:val="18"/>
          <w:szCs w:val="18"/>
          <w:lang w:val="pt-BR"/>
        </w:rPr>
        <w:fldChar w:fldCharType="end"/>
      </w:r>
      <w:r>
        <w:rPr>
          <w:rFonts w:hint="default" w:ascii="Arial" w:hAnsi="Arial" w:cs="Arial"/>
          <w:i w:val="0"/>
          <w:color w:val="auto"/>
          <w:sz w:val="18"/>
          <w:szCs w:val="18"/>
          <w:lang w:val="pt-BR"/>
        </w:rPr>
        <w:t xml:space="preserve">, para o agricultor familiar, o produtor rural pessoa física e para o microempreendedor individual - MEI, nos limites previstos da </w:t>
      </w:r>
      <w:r>
        <w:rPr>
          <w:rFonts w:hint="default" w:ascii="Arial" w:hAnsi="Arial" w:cs="Arial"/>
          <w:i w:val="0"/>
          <w:color w:val="auto"/>
          <w:sz w:val="18"/>
          <w:szCs w:val="18"/>
          <w:lang w:val="pt-BR"/>
        </w:rPr>
        <w:fldChar w:fldCharType="begin"/>
      </w:r>
      <w:r>
        <w:rPr>
          <w:rFonts w:hint="default" w:ascii="Arial" w:hAnsi="Arial" w:cs="Arial"/>
          <w:i w:val="0"/>
          <w:color w:val="auto"/>
          <w:sz w:val="18"/>
          <w:szCs w:val="18"/>
          <w:lang w:val="pt-BR"/>
        </w:rPr>
        <w:instrText xml:space="preserve"> HYPERLINK "https://www.planalto.gov.br/ccivil_03/leis/lcp/lcp123.htm" </w:instrText>
      </w:r>
      <w:r>
        <w:rPr>
          <w:rFonts w:hint="default" w:ascii="Arial" w:hAnsi="Arial" w:cs="Arial"/>
          <w:i w:val="0"/>
          <w:color w:val="auto"/>
          <w:sz w:val="18"/>
          <w:szCs w:val="18"/>
          <w:lang w:val="pt-BR"/>
        </w:rPr>
        <w:fldChar w:fldCharType="separate"/>
      </w:r>
      <w:r>
        <w:rPr>
          <w:rFonts w:hint="default" w:ascii="Arial" w:hAnsi="Arial" w:cs="Arial"/>
          <w:i w:val="0"/>
          <w:color w:val="auto"/>
          <w:sz w:val="18"/>
          <w:szCs w:val="18"/>
          <w:lang w:val="pt-BR"/>
        </w:rPr>
        <w:t>Lei Complementar nº 123, de 2006</w:t>
      </w:r>
      <w:r>
        <w:rPr>
          <w:rFonts w:hint="default" w:ascii="Arial" w:hAnsi="Arial" w:cs="Arial"/>
          <w:i w:val="0"/>
          <w:color w:val="auto"/>
          <w:sz w:val="18"/>
          <w:szCs w:val="18"/>
          <w:lang w:val="pt-BR"/>
        </w:rPr>
        <w:fldChar w:fldCharType="end"/>
      </w:r>
      <w:r>
        <w:rPr>
          <w:rFonts w:hint="default" w:ascii="Arial" w:hAnsi="Arial" w:cs="Arial"/>
          <w:i w:val="0"/>
          <w:color w:val="auto"/>
          <w:sz w:val="18"/>
          <w:szCs w:val="18"/>
          <w:lang w:val="pt-BR"/>
        </w:rPr>
        <w:t xml:space="preserve"> e do Decreto n.º 8.538, de 2015.</w:t>
      </w:r>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6261D88D">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val="0"/>
          <w:bCs w:val="0"/>
          <w:sz w:val="18"/>
          <w:szCs w:val="18"/>
        </w:rPr>
      </w:pPr>
      <w:r>
        <w:rPr>
          <w:rFonts w:hint="default" w:ascii="Arial" w:hAnsi="Arial" w:cs="Arial"/>
          <w:b w:val="0"/>
          <w:bCs w:val="0"/>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21F513E2">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05F7F92F">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7E451087">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481785E">
      <w:pP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32A7C40F">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A empresa licitante deverá comprovar aptidão para desempenho de atividade compatível com o objeto da licitação, mediante a apresentação dos seguintes documentos:</w:t>
      </w:r>
    </w:p>
    <w:p w14:paraId="213C362A">
      <w:pPr>
        <w:pStyle w:val="220"/>
        <w:numPr>
          <w:ilvl w:val="0"/>
          <w:numId w:val="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Chars="0"/>
        <w:jc w:val="both"/>
        <w:rPr>
          <w:rFonts w:hint="default" w:ascii="Arial" w:hAnsi="Arial"/>
          <w:sz w:val="18"/>
          <w:szCs w:val="18"/>
        </w:rPr>
      </w:pPr>
      <w:r>
        <w:rPr>
          <w:rFonts w:hint="default" w:ascii="Arial" w:hAnsi="Arial"/>
          <w:sz w:val="18"/>
          <w:szCs w:val="18"/>
          <w:lang w:val="pt-BR"/>
        </w:rPr>
        <w:tab/>
      </w:r>
      <w:r>
        <w:rPr>
          <w:rFonts w:hint="default" w:ascii="Arial" w:hAnsi="Arial"/>
          <w:sz w:val="18"/>
          <w:szCs w:val="18"/>
        </w:rPr>
        <w:t>a) Atestado(s) de Capacidade Técnica:</w:t>
      </w:r>
      <w:r>
        <w:rPr>
          <w:rFonts w:hint="default" w:ascii="Arial" w:hAnsi="Arial"/>
          <w:sz w:val="18"/>
          <w:szCs w:val="18"/>
          <w:lang w:val="pt-BR"/>
        </w:rPr>
        <w:t xml:space="preserve"> </w:t>
      </w:r>
      <w:r>
        <w:rPr>
          <w:rFonts w:hint="default" w:ascii="Arial" w:hAnsi="Arial"/>
          <w:sz w:val="18"/>
          <w:szCs w:val="18"/>
        </w:rPr>
        <w:t>A licitante deverá apresentar pelo menos um atestado de capacidade técnica, emitido por pessoa jurídica de direito público ou privado, que comprove a execução satisfatória de serviços compatíveis em características, quantidades e prazos com o objeto desta licitação, referentes ao fornecimento de refeições prontas, seja por meio de consumo no estabelecimento, retirada ou entrega, conforme demanda do contratante.</w:t>
      </w:r>
    </w:p>
    <w:p w14:paraId="00E92D3F">
      <w:pPr>
        <w:pStyle w:val="220"/>
        <w:numPr>
          <w:ilvl w:val="0"/>
          <w:numId w:val="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Chars="0"/>
        <w:jc w:val="both"/>
        <w:rPr>
          <w:rFonts w:hint="default" w:ascii="Arial" w:hAnsi="Arial"/>
          <w:sz w:val="18"/>
          <w:szCs w:val="18"/>
        </w:rPr>
      </w:pPr>
      <w:r>
        <w:rPr>
          <w:rFonts w:hint="default" w:ascii="Arial" w:hAnsi="Arial"/>
          <w:sz w:val="18"/>
          <w:szCs w:val="18"/>
          <w:lang w:val="pt-BR"/>
        </w:rPr>
        <w:tab/>
      </w:r>
      <w:r>
        <w:rPr>
          <w:rFonts w:hint="default" w:ascii="Arial" w:hAnsi="Arial"/>
          <w:sz w:val="18"/>
          <w:szCs w:val="18"/>
        </w:rPr>
        <w:t xml:space="preserve">b) </w:t>
      </w:r>
      <w:r>
        <w:rPr>
          <w:rFonts w:hint="default" w:ascii="Arial" w:hAnsi="Arial"/>
          <w:sz w:val="18"/>
          <w:szCs w:val="18"/>
          <w:u w:val="single"/>
        </w:rPr>
        <w:t>Licença Sanitária válida</w:t>
      </w:r>
      <w:r>
        <w:rPr>
          <w:rFonts w:hint="default" w:ascii="Arial" w:hAnsi="Arial"/>
          <w:sz w:val="18"/>
          <w:szCs w:val="18"/>
        </w:rPr>
        <w:t>, expedida pelo órgão de vigilância sanitária competente, em nome da licitante, referente ao local de preparo das refeições.</w:t>
      </w:r>
    </w:p>
    <w:p w14:paraId="1620440E">
      <w:pPr>
        <w:pStyle w:val="220"/>
        <w:numPr>
          <w:ilvl w:val="0"/>
          <w:numId w:val="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Chars="0"/>
        <w:jc w:val="both"/>
        <w:rPr>
          <w:rFonts w:hint="default" w:ascii="Arial" w:hAnsi="Arial"/>
          <w:sz w:val="18"/>
          <w:szCs w:val="18"/>
          <w:u w:val="single"/>
        </w:rPr>
      </w:pPr>
      <w:r>
        <w:rPr>
          <w:rFonts w:hint="default" w:ascii="Arial" w:hAnsi="Arial"/>
          <w:sz w:val="18"/>
          <w:szCs w:val="18"/>
          <w:lang w:val="pt-BR"/>
        </w:rPr>
        <w:tab/>
      </w:r>
      <w:r>
        <w:rPr>
          <w:rFonts w:hint="default" w:ascii="Arial" w:hAnsi="Arial"/>
          <w:sz w:val="18"/>
          <w:szCs w:val="18"/>
        </w:rPr>
        <w:t>c) Comprovação de restaurante de porta aberta ao público, devidamente licenciado e em funcionamento regular, com instalações localizadas no Município de Cataguases/MG, adequadas para o preparo, armazenamento e consumo imediato das refeições, conforme as normas sanitárias vigentes e demais exigências dos órgãos competentes,</w:t>
      </w:r>
      <w:r>
        <w:rPr>
          <w:rFonts w:hint="default" w:ascii="Arial" w:hAnsi="Arial"/>
          <w:sz w:val="18"/>
          <w:szCs w:val="18"/>
          <w:u w:val="single"/>
        </w:rPr>
        <w:t xml:space="preserve"> mediante apresentação de alvará de funcionamento válido. </w:t>
      </w:r>
    </w:p>
    <w:p w14:paraId="731038EB">
      <w:pPr>
        <w:pStyle w:val="220"/>
        <w:numPr>
          <w:ilvl w:val="0"/>
          <w:numId w:val="0"/>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Chars="0"/>
        <w:jc w:val="both"/>
        <w:rPr>
          <w:rFonts w:hint="default" w:ascii="Arial" w:hAnsi="Arial"/>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w:t>
      </w:r>
      <w:r>
        <w:rPr>
          <w:rFonts w:hint="default" w:ascii="Arial" w:hAnsi="Arial" w:cs="Arial"/>
          <w:i w:val="0"/>
          <w:iCs w:val="0"/>
          <w:sz w:val="18"/>
          <w:szCs w:val="18"/>
        </w:rPr>
        <w:t xml:space="preserve">encaminharão, por meio do sistema, simultaneamente os documentos de habilitação e a proposta com o preço ou o percentual de desconto, observado o disposto no </w:t>
      </w:r>
      <w:r>
        <w:rPr>
          <w:rFonts w:hint="default" w:ascii="Arial" w:hAnsi="Arial" w:cs="Arial"/>
          <w:i w:val="0"/>
          <w:iCs w:val="0"/>
          <w:sz w:val="18"/>
          <w:szCs w:val="18"/>
        </w:rPr>
        <w:fldChar w:fldCharType="begin"/>
      </w:r>
      <w:r>
        <w:rPr>
          <w:rFonts w:hint="default" w:ascii="Arial" w:hAnsi="Arial" w:cs="Arial"/>
          <w:i w:val="0"/>
          <w:iCs w:val="0"/>
          <w:sz w:val="18"/>
          <w:szCs w:val="18"/>
        </w:rPr>
        <w:instrText xml:space="preserve"> HYPERLINK "https://www.gov.br/compras/pt-br/acesso-a-informacao/legislacao/instrucoes-normativas/instrucao-normativa-seges-me-no-73-de-30-de-setembro-de-2022" </w:instrText>
      </w:r>
      <w:r>
        <w:rPr>
          <w:rFonts w:hint="default" w:ascii="Arial" w:hAnsi="Arial" w:cs="Arial"/>
          <w:i w:val="0"/>
          <w:iCs w:val="0"/>
          <w:sz w:val="18"/>
          <w:szCs w:val="18"/>
        </w:rPr>
        <w:fldChar w:fldCharType="separate"/>
      </w:r>
      <w:r>
        <w:rPr>
          <w:rStyle w:val="324"/>
          <w:rFonts w:hint="default" w:ascii="Arial" w:hAnsi="Arial" w:cs="Arial"/>
          <w:i w:val="0"/>
          <w:iCs w:val="0"/>
          <w:sz w:val="18"/>
          <w:szCs w:val="18"/>
        </w:rPr>
        <w:t>§ 1º do art. 36 e no § 1º do art. 39 da Instrução Normativa SEGES nº 73, de 30 de setembro de 2022.</w:t>
      </w:r>
      <w:r>
        <w:rPr>
          <w:rStyle w:val="324"/>
          <w:rFonts w:hint="default" w:ascii="Arial" w:hAnsi="Arial" w:cs="Arial"/>
          <w:i w:val="0"/>
          <w:iCs w:val="0"/>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8.17.2</w:t>
      </w:r>
      <w:r>
        <w:rPr>
          <w:rFonts w:hint="default" w:ascii="Arial" w:hAnsi="Arial" w:cs="Arial"/>
          <w:b/>
          <w:bCs/>
          <w:sz w:val="18"/>
          <w:szCs w:val="18"/>
          <w:lang w:val="pt-BR"/>
        </w:rPr>
        <w:t xml:space="preserve">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8F107ED">
      <w:pPr>
        <w:pStyle w:val="303"/>
        <w:numPr>
          <w:ilvl w:val="0"/>
          <w:numId w:val="0"/>
        </w:numPr>
        <w:tabs>
          <w:tab w:val="left" w:pos="993"/>
        </w:tabs>
        <w:spacing w:before="0" w:after="0" w:line="360" w:lineRule="auto"/>
        <w:ind w:leftChars="0"/>
        <w:rPr>
          <w:rFonts w:ascii="Arial" w:hAnsi="Arial" w:cs="Arial"/>
          <w:bCs/>
          <w:sz w:val="18"/>
          <w:szCs w:val="18"/>
        </w:rPr>
      </w:pPr>
      <w:r>
        <w:rPr>
          <w:rFonts w:hint="default" w:cs="Arial"/>
          <w:bCs/>
          <w:sz w:val="18"/>
          <w:szCs w:val="18"/>
          <w:lang w:val="pt-BR"/>
        </w:rPr>
        <w:t xml:space="preserve">8.19 </w:t>
      </w:r>
      <w:r>
        <w:rPr>
          <w:rFonts w:ascii="Arial" w:hAnsi="Arial" w:cs="Arial"/>
          <w:bCs/>
          <w:sz w:val="18"/>
          <w:szCs w:val="18"/>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53BF1F41">
      <w:pPr>
        <w:pStyle w:val="303"/>
        <w:numPr>
          <w:ilvl w:val="0"/>
          <w:numId w:val="0"/>
        </w:numPr>
        <w:tabs>
          <w:tab w:val="left" w:pos="993"/>
        </w:tabs>
        <w:spacing w:before="0" w:after="0" w:line="360" w:lineRule="auto"/>
        <w:ind w:leftChars="0"/>
        <w:rPr>
          <w:rFonts w:hint="default" w:ascii="Arial" w:hAnsi="Arial" w:cs="Arial"/>
          <w:bCs/>
          <w:sz w:val="18"/>
          <w:szCs w:val="18"/>
        </w:rPr>
      </w:pPr>
      <w:r>
        <w:rPr>
          <w:rFonts w:hint="default" w:cs="Arial"/>
          <w:bCs/>
          <w:sz w:val="18"/>
          <w:szCs w:val="18"/>
          <w:lang w:val="pt-BR"/>
        </w:rPr>
        <w:t>8.20 O</w:t>
      </w:r>
      <w:r>
        <w:rPr>
          <w:rFonts w:ascii="Arial" w:hAnsi="Arial" w:cs="Arial" w:eastAsiaTheme="minorHAnsi"/>
          <w:bCs/>
          <w:sz w:val="18"/>
          <w:szCs w:val="18"/>
        </w:rPr>
        <w:t>s documentos que não possuírem prazo de vigência estabelecido pelo órgão expedidor</w:t>
      </w:r>
      <w:r>
        <w:rPr>
          <w:rFonts w:hint="default" w:ascii="Arial" w:hAnsi="Arial" w:cs="Arial" w:eastAsiaTheme="minorHAnsi"/>
          <w:bCs/>
          <w:sz w:val="18"/>
          <w:szCs w:val="18"/>
          <w:lang w:val="pt-BR"/>
        </w:rPr>
        <w:t xml:space="preserve"> será considerado a vigência de 90 (n</w:t>
      </w:r>
      <w:r>
        <w:rPr>
          <w:rFonts w:ascii="Arial" w:hAnsi="Arial" w:cs="Arial" w:eastAsiaTheme="minorHAnsi"/>
          <w:bCs/>
          <w:sz w:val="18"/>
          <w:szCs w:val="18"/>
        </w:rPr>
        <w:t xml:space="preserve">oventa) dias </w:t>
      </w:r>
      <w:r>
        <w:rPr>
          <w:rFonts w:hint="default" w:ascii="Arial" w:hAnsi="Arial" w:cs="Arial" w:eastAsiaTheme="minorHAnsi"/>
          <w:bCs/>
          <w:sz w:val="18"/>
          <w:szCs w:val="18"/>
          <w:lang w:val="pt-BR"/>
        </w:rPr>
        <w:t>a partir da emissão do documento</w:t>
      </w:r>
      <w:r>
        <w:rPr>
          <w:rFonts w:ascii="Arial" w:hAnsi="Arial" w:cs="Arial" w:eastAsiaTheme="minorHAnsi"/>
          <w:bCs/>
          <w:sz w:val="18"/>
          <w:szCs w:val="18"/>
        </w:rPr>
        <w:t>, exceto atestados de capacidade técnica, se exigidos;</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w:t>
      </w:r>
      <w:r>
        <w:rPr>
          <w:rFonts w:hint="default" w:ascii="Arial" w:hAnsi="Arial" w:cs="Arial"/>
          <w:sz w:val="18"/>
          <w:szCs w:val="18"/>
        </w:rPr>
        <w:t>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8.2</w:t>
      </w:r>
      <w:r>
        <w:rPr>
          <w:rFonts w:hint="default" w:cs="Arial"/>
          <w:sz w:val="18"/>
          <w:szCs w:val="18"/>
          <w:lang w:val="pt-BR"/>
        </w:rPr>
        <w:t>2</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8.2</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8.2</w:t>
      </w:r>
      <w:r>
        <w:rPr>
          <w:rFonts w:hint="default" w:cs="Arial"/>
          <w:sz w:val="18"/>
          <w:szCs w:val="18"/>
          <w:lang w:val="pt-BR"/>
        </w:rPr>
        <w:t>4</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5</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w:t>
      </w:r>
      <w:r>
        <w:rPr>
          <w:rFonts w:hint="default" w:ascii="Arial" w:hAnsi="Arial" w:cs="Arial"/>
          <w:sz w:val="18"/>
          <w:szCs w:val="18"/>
          <w:u w:val="single"/>
          <w:lang w:val="pt-BR"/>
        </w:rPr>
        <w:t>desclassificação.</w:t>
      </w:r>
    </w:p>
    <w:p w14:paraId="632455B4">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358E10FE">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4D559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AC4C09D">
            <w:pPr>
              <w:suppressAutoHyphens/>
              <w:spacing w:line="240" w:lineRule="auto"/>
              <w:jc w:val="center"/>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Secretaria</w:t>
            </w:r>
          </w:p>
        </w:tc>
        <w:tc>
          <w:tcPr>
            <w:tcW w:w="4673" w:type="dxa"/>
          </w:tcPr>
          <w:p w14:paraId="4691B109">
            <w:pPr>
              <w:suppressAutoHyphens/>
              <w:spacing w:line="240" w:lineRule="auto"/>
              <w:jc w:val="center"/>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Centro de custo</w:t>
            </w:r>
          </w:p>
        </w:tc>
      </w:tr>
      <w:tr w14:paraId="43580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45EE27C">
            <w:pPr>
              <w:suppressAutoHyphens/>
              <w:spacing w:line="240" w:lineRule="auto"/>
              <w:jc w:val="center"/>
              <w:rPr>
                <w:rFonts w:ascii="Arial" w:hAnsi="Arial" w:eastAsia="Arial-BoldMT" w:cs="Arial"/>
                <w:bCs/>
                <w:color w:val="000000"/>
                <w:sz w:val="18"/>
                <w:szCs w:val="18"/>
                <w:lang w:eastAsia="pt-BR"/>
              </w:rPr>
            </w:pPr>
            <w:r>
              <w:rPr>
                <w:rFonts w:ascii="Arial" w:hAnsi="Arial" w:cs="Arial"/>
                <w:sz w:val="18"/>
                <w:szCs w:val="18"/>
                <w:lang w:eastAsia="pt-BR"/>
              </w:rPr>
              <w:t>Gabinete do Prefeito</w:t>
            </w:r>
          </w:p>
        </w:tc>
        <w:tc>
          <w:tcPr>
            <w:tcW w:w="4673" w:type="dxa"/>
          </w:tcPr>
          <w:p w14:paraId="52F0B0A6">
            <w:pPr>
              <w:suppressAutoHyphens/>
              <w:spacing w:line="240" w:lineRule="auto"/>
              <w:jc w:val="center"/>
              <w:rPr>
                <w:rFonts w:ascii="Arial" w:hAnsi="Arial" w:eastAsia="Arial-BoldMT" w:cs="Arial"/>
                <w:bCs/>
                <w:color w:val="000000"/>
                <w:sz w:val="18"/>
                <w:szCs w:val="18"/>
                <w:lang w:eastAsia="pt-BR"/>
              </w:rPr>
            </w:pPr>
            <w:r>
              <w:rPr>
                <w:rFonts w:ascii="Arial" w:hAnsi="Arial" w:cs="Arial"/>
                <w:sz w:val="18"/>
                <w:szCs w:val="18"/>
                <w:lang w:eastAsia="pt-BR"/>
              </w:rPr>
              <w:t>02.001</w:t>
            </w:r>
          </w:p>
        </w:tc>
      </w:tr>
      <w:tr w14:paraId="57FD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A88C318">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Administração</w:t>
            </w:r>
          </w:p>
        </w:tc>
        <w:tc>
          <w:tcPr>
            <w:tcW w:w="4673" w:type="dxa"/>
          </w:tcPr>
          <w:p w14:paraId="7C9F464E">
            <w:pPr>
              <w:suppressAutoHyphens/>
              <w:spacing w:line="240" w:lineRule="auto"/>
              <w:jc w:val="center"/>
              <w:rPr>
                <w:rFonts w:ascii="Arial" w:hAnsi="Arial" w:cs="Arial"/>
                <w:sz w:val="18"/>
                <w:szCs w:val="18"/>
                <w:lang w:eastAsia="pt-BR"/>
              </w:rPr>
            </w:pPr>
            <w:r>
              <w:rPr>
                <w:rFonts w:ascii="Arial" w:hAnsi="Arial" w:cs="Arial"/>
                <w:sz w:val="18"/>
                <w:szCs w:val="18"/>
                <w:lang w:eastAsia="pt-BR"/>
              </w:rPr>
              <w:t>02.002</w:t>
            </w:r>
          </w:p>
        </w:tc>
      </w:tr>
      <w:tr w14:paraId="02AE9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96F3CC5">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Cultura e Turismo</w:t>
            </w:r>
          </w:p>
        </w:tc>
        <w:tc>
          <w:tcPr>
            <w:tcW w:w="4673" w:type="dxa"/>
          </w:tcPr>
          <w:p w14:paraId="0C3E54AD">
            <w:pPr>
              <w:suppressAutoHyphens/>
              <w:spacing w:line="240" w:lineRule="auto"/>
              <w:jc w:val="center"/>
              <w:rPr>
                <w:rFonts w:ascii="Arial" w:hAnsi="Arial" w:cs="Arial"/>
                <w:sz w:val="18"/>
                <w:szCs w:val="18"/>
                <w:lang w:eastAsia="pt-BR"/>
              </w:rPr>
            </w:pPr>
            <w:r>
              <w:rPr>
                <w:rFonts w:ascii="Arial" w:hAnsi="Arial" w:cs="Arial"/>
                <w:sz w:val="18"/>
                <w:szCs w:val="18"/>
                <w:lang w:eastAsia="pt-BR"/>
              </w:rPr>
              <w:t>02.011</w:t>
            </w:r>
          </w:p>
        </w:tc>
      </w:tr>
      <w:tr w14:paraId="7995C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3A7F613">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do Desenvolvimento Social</w:t>
            </w:r>
          </w:p>
        </w:tc>
        <w:tc>
          <w:tcPr>
            <w:tcW w:w="4673" w:type="dxa"/>
          </w:tcPr>
          <w:p w14:paraId="2B96AB9D">
            <w:pPr>
              <w:suppressAutoHyphens/>
              <w:spacing w:line="240" w:lineRule="auto"/>
              <w:jc w:val="center"/>
              <w:rPr>
                <w:rFonts w:ascii="Arial" w:hAnsi="Arial" w:cs="Arial"/>
                <w:sz w:val="18"/>
                <w:szCs w:val="18"/>
                <w:lang w:eastAsia="pt-BR"/>
              </w:rPr>
            </w:pPr>
            <w:r>
              <w:rPr>
                <w:rFonts w:ascii="Arial" w:hAnsi="Arial" w:cs="Arial"/>
                <w:sz w:val="18"/>
                <w:szCs w:val="18"/>
                <w:lang w:eastAsia="pt-BR"/>
              </w:rPr>
              <w:t>02.007</w:t>
            </w:r>
          </w:p>
        </w:tc>
      </w:tr>
      <w:tr w14:paraId="2356D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9B626F4">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3CDAD0A3">
            <w:pPr>
              <w:suppressAutoHyphens/>
              <w:spacing w:line="240" w:lineRule="auto"/>
              <w:jc w:val="center"/>
              <w:rPr>
                <w:rFonts w:ascii="Arial" w:hAnsi="Arial" w:cs="Arial"/>
                <w:sz w:val="18"/>
                <w:szCs w:val="18"/>
                <w:lang w:eastAsia="pt-BR"/>
              </w:rPr>
            </w:pPr>
            <w:r>
              <w:rPr>
                <w:rFonts w:ascii="Arial" w:hAnsi="Arial" w:cs="Arial"/>
                <w:sz w:val="18"/>
                <w:szCs w:val="18"/>
                <w:lang w:eastAsia="pt-BR"/>
              </w:rPr>
              <w:t>02.009</w:t>
            </w:r>
          </w:p>
        </w:tc>
      </w:tr>
      <w:tr w14:paraId="3818E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53B4FBE">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Educação</w:t>
            </w:r>
          </w:p>
        </w:tc>
        <w:tc>
          <w:tcPr>
            <w:tcW w:w="4673" w:type="dxa"/>
          </w:tcPr>
          <w:p w14:paraId="5C53E7B4">
            <w:pPr>
              <w:suppressAutoHyphens/>
              <w:spacing w:line="240" w:lineRule="auto"/>
              <w:jc w:val="center"/>
              <w:rPr>
                <w:rFonts w:ascii="Arial" w:hAnsi="Arial" w:cs="Arial"/>
                <w:sz w:val="18"/>
                <w:szCs w:val="18"/>
                <w:lang w:eastAsia="pt-BR"/>
              </w:rPr>
            </w:pPr>
            <w:r>
              <w:rPr>
                <w:rFonts w:ascii="Arial" w:hAnsi="Arial" w:cs="Arial"/>
                <w:sz w:val="18"/>
                <w:szCs w:val="18"/>
                <w:lang w:eastAsia="pt-BR"/>
              </w:rPr>
              <w:t>02.010</w:t>
            </w:r>
          </w:p>
        </w:tc>
      </w:tr>
      <w:tr w14:paraId="29E35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C857C9F">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Serviços Urbanos</w:t>
            </w:r>
          </w:p>
        </w:tc>
        <w:tc>
          <w:tcPr>
            <w:tcW w:w="4673" w:type="dxa"/>
          </w:tcPr>
          <w:p w14:paraId="0837A03A">
            <w:pPr>
              <w:suppressAutoHyphens/>
              <w:spacing w:line="240" w:lineRule="auto"/>
              <w:jc w:val="center"/>
              <w:rPr>
                <w:rFonts w:ascii="Arial" w:hAnsi="Arial" w:cs="Arial"/>
                <w:sz w:val="18"/>
                <w:szCs w:val="18"/>
                <w:lang w:eastAsia="pt-BR"/>
              </w:rPr>
            </w:pPr>
            <w:r>
              <w:rPr>
                <w:rFonts w:ascii="Arial" w:hAnsi="Arial" w:cs="Arial"/>
                <w:sz w:val="18"/>
                <w:szCs w:val="18"/>
                <w:lang w:eastAsia="pt-BR"/>
              </w:rPr>
              <w:t>02.013</w:t>
            </w:r>
          </w:p>
        </w:tc>
      </w:tr>
      <w:tr w14:paraId="5A3D0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3D337D9">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agricultura e Meio ambiente</w:t>
            </w:r>
          </w:p>
        </w:tc>
        <w:tc>
          <w:tcPr>
            <w:tcW w:w="4673" w:type="dxa"/>
          </w:tcPr>
          <w:p w14:paraId="133F6165">
            <w:pPr>
              <w:suppressAutoHyphens/>
              <w:spacing w:line="240" w:lineRule="auto"/>
              <w:jc w:val="center"/>
              <w:rPr>
                <w:rFonts w:ascii="Arial" w:hAnsi="Arial" w:cs="Arial"/>
                <w:sz w:val="18"/>
                <w:szCs w:val="18"/>
                <w:lang w:eastAsia="pt-BR"/>
              </w:rPr>
            </w:pPr>
            <w:r>
              <w:rPr>
                <w:rFonts w:ascii="Arial" w:hAnsi="Arial" w:cs="Arial"/>
                <w:sz w:val="18"/>
                <w:szCs w:val="18"/>
                <w:lang w:eastAsia="pt-BR"/>
              </w:rPr>
              <w:t>02.015</w:t>
            </w:r>
          </w:p>
        </w:tc>
      </w:tr>
      <w:tr w14:paraId="277E3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1C51D29">
            <w:pPr>
              <w:suppressAutoHyphens/>
              <w:spacing w:line="240" w:lineRule="auto"/>
              <w:jc w:val="center"/>
              <w:rPr>
                <w:rFonts w:ascii="Arial" w:hAnsi="Arial" w:cs="Arial"/>
                <w:sz w:val="18"/>
                <w:szCs w:val="18"/>
                <w:lang w:eastAsia="pt-BR"/>
              </w:rPr>
            </w:pPr>
            <w:r>
              <w:rPr>
                <w:rFonts w:ascii="Arial" w:hAnsi="Arial" w:cs="Arial"/>
                <w:sz w:val="18"/>
                <w:szCs w:val="18"/>
                <w:lang w:eastAsia="pt-BR"/>
              </w:rPr>
              <w:t xml:space="preserve">Catrans </w:t>
            </w:r>
          </w:p>
        </w:tc>
        <w:tc>
          <w:tcPr>
            <w:tcW w:w="4673" w:type="dxa"/>
          </w:tcPr>
          <w:p w14:paraId="1D1056AC">
            <w:pPr>
              <w:suppressAutoHyphens/>
              <w:spacing w:line="240" w:lineRule="auto"/>
              <w:jc w:val="center"/>
              <w:rPr>
                <w:rFonts w:ascii="Arial" w:hAnsi="Arial" w:cs="Arial"/>
                <w:sz w:val="18"/>
                <w:szCs w:val="18"/>
                <w:lang w:eastAsia="pt-BR"/>
              </w:rPr>
            </w:pPr>
            <w:r>
              <w:rPr>
                <w:rFonts w:ascii="Arial" w:hAnsi="Arial" w:cs="Arial"/>
                <w:sz w:val="18"/>
                <w:szCs w:val="18"/>
                <w:lang w:eastAsia="pt-BR"/>
              </w:rPr>
              <w:t>02.014</w:t>
            </w:r>
          </w:p>
        </w:tc>
      </w:tr>
      <w:tr w14:paraId="45387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6756490">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Esportes</w:t>
            </w:r>
          </w:p>
        </w:tc>
        <w:tc>
          <w:tcPr>
            <w:tcW w:w="4673" w:type="dxa"/>
          </w:tcPr>
          <w:p w14:paraId="24C34233">
            <w:pPr>
              <w:suppressAutoHyphens/>
              <w:spacing w:line="240" w:lineRule="auto"/>
              <w:jc w:val="center"/>
              <w:rPr>
                <w:rFonts w:ascii="Arial" w:hAnsi="Arial" w:cs="Arial"/>
                <w:sz w:val="18"/>
                <w:szCs w:val="18"/>
                <w:lang w:eastAsia="pt-BR"/>
              </w:rPr>
            </w:pPr>
            <w:r>
              <w:rPr>
                <w:rFonts w:ascii="Arial" w:hAnsi="Arial" w:cs="Arial"/>
                <w:sz w:val="18"/>
                <w:szCs w:val="18"/>
                <w:lang w:eastAsia="pt-BR"/>
              </w:rPr>
              <w:t>02.017</w:t>
            </w:r>
          </w:p>
        </w:tc>
      </w:tr>
    </w:tbl>
    <w:p w14:paraId="4325A3CC">
      <w:pPr>
        <w:pStyle w:val="220"/>
        <w:tabs>
          <w:tab w:val="left" w:pos="851"/>
          <w:tab w:val="left" w:pos="993"/>
        </w:tabs>
        <w:spacing w:line="360" w:lineRule="auto"/>
        <w:ind w:left="0"/>
        <w:jc w:val="both"/>
        <w:rPr>
          <w:rFonts w:hint="default" w:ascii="Arial" w:hAnsi="Arial" w:cs="Arial"/>
          <w:b w:val="0"/>
          <w:bCs w:val="0"/>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bCs/>
          <w:sz w:val="20"/>
          <w:szCs w:val="20"/>
        </w:rPr>
        <w:t>R$ 1.229.352,14 (um milhão, duzentos e vinte e nove mil, trezentos e cinquenta e dois reais e quatorze centavos)</w:t>
      </w:r>
      <w:r>
        <w:rPr>
          <w:rFonts w:hint="default" w:ascii="Arial" w:hAnsi="Arial" w:eastAsia="Arial"/>
          <w:b w:val="0"/>
          <w:bCs w:val="0"/>
          <w:color w:val="000000" w:themeColor="text1"/>
          <w:sz w:val="18"/>
          <w:szCs w:val="18"/>
          <w:highlight w:val="none"/>
          <w:lang w:val="pt-BR"/>
          <w14:textFill>
            <w14:solidFill>
              <w14:schemeClr w14:val="tx1"/>
            </w14:solidFill>
          </w14:textFill>
        </w:rPr>
        <w:t>,</w:t>
      </w:r>
      <w:r>
        <w:rPr>
          <w:rFonts w:hint="default" w:ascii="Arial" w:hAnsi="Arial" w:cs="Arial"/>
          <w:b w:val="0"/>
          <w:bCs w:val="0"/>
          <w:sz w:val="18"/>
          <w:szCs w:val="18"/>
          <w:highlight w:val="none"/>
        </w:rPr>
        <w:t xml:space="preserve">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4577E846">
      <w:pPr>
        <w:spacing w:line="36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2482A572">
      <w:pPr>
        <w:pStyle w:val="304"/>
        <w:spacing w:before="0" w:after="0" w:line="360" w:lineRule="auto"/>
        <w:ind w:left="0"/>
        <w:rPr>
          <w:rFonts w:hint="default" w:ascii="Arial" w:hAnsi="Arial" w:cs="Arial"/>
          <w:color w:val="auto"/>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x"/>
      <w:bookmarkEnd w:id="29"/>
      <w:bookmarkStart w:id="30" w:name="art155v"/>
      <w:bookmarkEnd w:id="30"/>
      <w:bookmarkStart w:id="31" w:name="art155ii"/>
      <w:bookmarkEnd w:id="31"/>
      <w:bookmarkStart w:id="32" w:name="art155vi"/>
      <w:bookmarkEnd w:id="32"/>
      <w:bookmarkStart w:id="33" w:name="art155iii"/>
      <w:bookmarkEnd w:id="33"/>
      <w:bookmarkStart w:id="34" w:name="art155viii"/>
      <w:bookmarkEnd w:id="34"/>
      <w:bookmarkStart w:id="35" w:name="art155iv"/>
      <w:bookmarkEnd w:id="35"/>
      <w:bookmarkStart w:id="36" w:name="art155vii"/>
      <w:bookmarkEnd w:id="36"/>
      <w:bookmarkStart w:id="37" w:name="art155ix"/>
      <w:bookmarkEnd w:id="37"/>
    </w:p>
    <w:p w14:paraId="3FB8330A">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603E051F">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3"/>
        <w:spacing w:before="0" w:after="0" w:line="360" w:lineRule="auto"/>
        <w:rPr>
          <w:rFonts w:hint="default" w:ascii="Arial" w:hAnsi="Arial" w:cs="Arial"/>
          <w:color w:val="auto"/>
          <w:sz w:val="18"/>
          <w:szCs w:val="18"/>
        </w:rPr>
      </w:pPr>
      <w:bookmarkStart w:id="38" w:name="art156§4"/>
      <w:bookmarkEnd w:id="38"/>
      <w:bookmarkStart w:id="39" w:name="art156§5"/>
      <w:bookmarkEnd w:id="39"/>
      <w:bookmarkStart w:id="40" w:name="art156§6"/>
      <w:bookmarkEnd w:id="40"/>
      <w:bookmarkStart w:id="41" w:name="art156§7"/>
      <w:bookmarkEnd w:id="41"/>
      <w:bookmarkStart w:id="42" w:name="art156§6ii"/>
      <w:bookmarkEnd w:id="42"/>
      <w:bookmarkStart w:id="43" w:name="art156§3"/>
      <w:bookmarkEnd w:id="43"/>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p>
    <w:p w14:paraId="248FF604">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07D2D34E">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04 de fevereiro de 2026.</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D5CFE35">
      <w:pPr>
        <w:pStyle w:val="303"/>
        <w:spacing w:before="0" w:after="0" w:line="360" w:lineRule="auto"/>
        <w:rPr>
          <w:rFonts w:hint="default" w:ascii="Arial" w:hAnsi="Arial" w:cs="Arial"/>
          <w:sz w:val="18"/>
          <w:szCs w:val="18"/>
        </w:rPr>
      </w:pPr>
      <w:bookmarkStart w:id="45" w:name="_Hlk158877578"/>
      <w:r>
        <w:rPr>
          <w:rFonts w:hint="default" w:eastAsia="SimSun" w:cs="Arial"/>
          <w:sz w:val="18"/>
          <w:szCs w:val="18"/>
          <w:lang w:val="pt-BR"/>
        </w:rPr>
        <w:t xml:space="preserve">19.7 </w:t>
      </w:r>
      <w:r>
        <w:rPr>
          <w:rFonts w:hint="default" w:ascii="Arial" w:hAnsi="Arial" w:eastAsia="SimSun" w:cs="Arial"/>
          <w:sz w:val="18"/>
          <w:szCs w:val="18"/>
        </w:rPr>
        <w:t xml:space="preserve">Considerando princípios como a razoabilidade, a eficiência e a busca pela proposta mais vantajosa, será admitida </w:t>
      </w:r>
      <w:r>
        <w:rPr>
          <w:rStyle w:val="6"/>
          <w:rFonts w:hint="default" w:ascii="Arial" w:hAnsi="Arial" w:eastAsia="SimSun" w:cs="Arial"/>
          <w:sz w:val="18"/>
          <w:szCs w:val="18"/>
        </w:rPr>
        <w:t>tolerância de até 05 (cinco) minutos</w:t>
      </w:r>
      <w:r>
        <w:rPr>
          <w:rFonts w:hint="default" w:ascii="Arial" w:hAnsi="Arial" w:eastAsia="SimSun" w:cs="Arial"/>
          <w:sz w:val="18"/>
          <w:szCs w:val="18"/>
        </w:rPr>
        <w:t xml:space="preserve"> após o término do prazo inicialmente estabelecido</w:t>
      </w:r>
      <w:r>
        <w:rPr>
          <w:rFonts w:hint="default" w:ascii="Arial" w:hAnsi="Arial" w:eastAsia="SimSun" w:cs="Arial"/>
          <w:sz w:val="18"/>
          <w:szCs w:val="18"/>
          <w:lang w:val="pt-BR"/>
        </w:rPr>
        <w:t xml:space="preserve"> pelo agente de contratação ou pregoeiro para o envio da documentação (proposta e habilitação)</w:t>
      </w:r>
      <w:r>
        <w:rPr>
          <w:rFonts w:hint="default" w:ascii="Arial" w:hAnsi="Arial" w:eastAsia="SimSun" w:cs="Arial"/>
          <w:sz w:val="18"/>
          <w:szCs w:val="18"/>
        </w:rPr>
        <w:t>.</w:t>
      </w:r>
    </w:p>
    <w:p w14:paraId="5579452C">
      <w:pPr>
        <w:pStyle w:val="303"/>
        <w:spacing w:before="0" w:after="0" w:line="360" w:lineRule="auto"/>
        <w:rPr>
          <w:rFonts w:hint="default" w:ascii="Arial" w:hAnsi="Arial" w:cs="Arial"/>
          <w:sz w:val="18"/>
          <w:szCs w:val="18"/>
        </w:rPr>
      </w:pPr>
      <w:r>
        <w:rPr>
          <w:rFonts w:hint="default" w:ascii="Arial" w:hAnsi="Arial" w:cs="Arial"/>
          <w:sz w:val="18"/>
          <w:szCs w:val="18"/>
        </w:rPr>
        <w:t>19.</w:t>
      </w:r>
      <w:r>
        <w:rPr>
          <w:rFonts w:hint="default" w:cs="Arial"/>
          <w:sz w:val="18"/>
          <w:szCs w:val="18"/>
          <w:lang w:val="pt-BR"/>
        </w:rPr>
        <w:t xml:space="preserve">8 </w:t>
      </w:r>
      <w:r>
        <w:rPr>
          <w:rFonts w:hint="default" w:ascii="Arial" w:hAnsi="Arial" w:cs="Arial"/>
          <w:sz w:val="18"/>
          <w:szCs w:val="18"/>
        </w:rPr>
        <w:t>O desatendimento de exigências formais não essenciais não importará o afastamento do licitante, desde que seja possível o aproveitamento do ato, observados os princípios da isonomia e do interesse público.</w:t>
      </w:r>
    </w:p>
    <w:p w14:paraId="2645EAFC">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57B9A68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3408519F">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476AD132">
      <w:pPr>
        <w:pStyle w:val="304"/>
        <w:spacing w:before="0" w:after="0" w:line="360" w:lineRule="auto"/>
        <w:ind w:left="0"/>
        <w:rPr>
          <w:rFonts w:hint="default" w:ascii="Arial" w:hAnsi="Arial" w:cs="Arial"/>
          <w:sz w:val="18"/>
          <w:szCs w:val="18"/>
        </w:rPr>
      </w:pPr>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45"/>
    <w:p w14:paraId="05755CA4">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1CCD2E25">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w:t>
      </w:r>
      <w:r>
        <w:rPr>
          <w:rFonts w:hint="default" w:ascii="Arial" w:hAnsi="Arial" w:cs="Arial"/>
          <w:sz w:val="18"/>
          <w:szCs w:val="18"/>
          <w:lang w:val="pt-BR" w:eastAsia="ar-SA"/>
        </w:rPr>
        <w:t>2</w:t>
      </w:r>
      <w:r>
        <w:rPr>
          <w:rFonts w:hint="default" w:ascii="Arial" w:hAnsi="Arial" w:cs="Arial"/>
          <w:sz w:val="18"/>
          <w:szCs w:val="18"/>
          <w:lang w:eastAsia="ar-SA"/>
        </w:rPr>
        <w:t>.153/2.009 ou do art. 59, da Lei Complementar Estadual nº 059/2001.</w:t>
      </w:r>
    </w:p>
    <w:p w14:paraId="7C1995C8">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22 de janeiro de 2026.</w:t>
      </w: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0871760C">
      <w:pPr>
        <w:ind w:firstLine="567"/>
        <w:jc w:val="center"/>
        <w:rPr>
          <w:rFonts w:ascii="Arial" w:hAnsi="Arial" w:cs="Arial"/>
          <w:b/>
          <w:bCs/>
          <w:color w:val="auto"/>
          <w:sz w:val="32"/>
          <w:szCs w:val="32"/>
        </w:rPr>
      </w:pPr>
      <w:r>
        <w:rPr>
          <w:rFonts w:hint="default" w:ascii="Arial" w:hAnsi="Arial" w:cs="Arial"/>
          <w:b/>
          <w:bCs/>
          <w:sz w:val="18"/>
          <w:szCs w:val="18"/>
        </w:rPr>
        <w:t>Prefeito de Cataguases</w:t>
      </w:r>
    </w:p>
    <w:p w14:paraId="1FB95994">
      <w:pPr>
        <w:rPr>
          <w:rFonts w:ascii="Arial" w:hAnsi="Arial" w:cs="Arial"/>
          <w:b/>
          <w:bCs/>
          <w:color w:val="auto"/>
          <w:sz w:val="32"/>
          <w:szCs w:val="32"/>
        </w:rPr>
      </w:pPr>
      <w:r>
        <w:rPr>
          <w:rFonts w:ascii="Arial" w:hAnsi="Arial" w:cs="Arial"/>
          <w:b/>
          <w:bCs/>
          <w:color w:val="auto"/>
          <w:sz w:val="32"/>
          <w:szCs w:val="32"/>
        </w:rPr>
        <w:br w:type="page"/>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207/2025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096/2025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093/2025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F9DD400">
      <w:pPr>
        <w:rPr>
          <w:rFonts w:hint="default" w:ascii="Arial" w:hAnsi="Arial" w:cs="Arial"/>
          <w:sz w:val="18"/>
          <w:szCs w:val="18"/>
        </w:rPr>
      </w:pPr>
    </w:p>
    <w:p w14:paraId="15947F0D">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76EB741C">
      <w:pPr>
        <w:pageBreakBefore w:val="0"/>
        <w:widowControl/>
        <w:kinsoku/>
        <w:wordWrap/>
        <w:overflowPunct/>
        <w:topLinePunct w:val="0"/>
        <w:autoSpaceDE w:val="0"/>
        <w:autoSpaceDN w:val="0"/>
        <w:bidi w:val="0"/>
        <w:adjustRightInd w:val="0"/>
        <w:snapToGrid/>
        <w:spacing w:line="240" w:lineRule="auto"/>
        <w:ind w:left="0" w:leftChars="0" w:right="0"/>
        <w:jc w:val="center"/>
        <w:rPr>
          <w:rFonts w:hint="default" w:ascii="Arial" w:hAnsi="Arial" w:cs="Arial"/>
          <w:b/>
          <w:sz w:val="17"/>
          <w:szCs w:val="17"/>
        </w:rPr>
      </w:pPr>
    </w:p>
    <w:p w14:paraId="606E2A6A">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cs="Arial"/>
          <w:b/>
          <w:sz w:val="17"/>
          <w:szCs w:val="17"/>
        </w:rPr>
      </w:pPr>
      <w:r>
        <w:rPr>
          <w:rFonts w:ascii="Arial" w:hAnsi="Arial" w:cs="Arial"/>
          <w:b/>
          <w:sz w:val="17"/>
          <w:szCs w:val="17"/>
        </w:rPr>
        <w:t>1. CONDIÇÕES GERAIS DA CONTRATAÇÃO</w:t>
      </w:r>
    </w:p>
    <w:p w14:paraId="7D5DFB59">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cs="Arial"/>
          <w:sz w:val="17"/>
          <w:szCs w:val="17"/>
        </w:rPr>
      </w:pPr>
      <w:r>
        <w:rPr>
          <w:rFonts w:ascii="Arial" w:hAnsi="Arial" w:cs="Arial"/>
          <w:b/>
          <w:bCs/>
          <w:sz w:val="17"/>
          <w:szCs w:val="17"/>
        </w:rPr>
        <w:t>1.1</w:t>
      </w:r>
      <w:r>
        <w:rPr>
          <w:rFonts w:ascii="Arial" w:hAnsi="Arial" w:cs="Arial"/>
          <w:b/>
          <w:sz w:val="17"/>
          <w:szCs w:val="17"/>
        </w:rPr>
        <w:t xml:space="preserve">. </w:t>
      </w:r>
      <w:r>
        <w:rPr>
          <w:rFonts w:ascii="Arial" w:hAnsi="Arial" w:cs="Arial"/>
          <w:sz w:val="17"/>
          <w:szCs w:val="17"/>
        </w:rPr>
        <w:t xml:space="preserve">O presente documento tem por objetivo estabelecer as condições gerais que orientarão o processo licitatório na modalidade </w:t>
      </w:r>
      <w:r>
        <w:rPr>
          <w:rFonts w:ascii="Arial" w:hAnsi="Arial" w:cs="Arial"/>
          <w:bCs/>
          <w:sz w:val="17"/>
          <w:szCs w:val="17"/>
        </w:rPr>
        <w:t>Pregão Eletrônico</w:t>
      </w:r>
      <w:r>
        <w:rPr>
          <w:rFonts w:ascii="Arial" w:hAnsi="Arial" w:cs="Arial"/>
          <w:sz w:val="17"/>
          <w:szCs w:val="17"/>
        </w:rPr>
        <w:t xml:space="preserve">, pelo </w:t>
      </w:r>
      <w:r>
        <w:rPr>
          <w:rFonts w:ascii="Arial" w:hAnsi="Arial" w:cs="Arial"/>
          <w:bCs/>
          <w:sz w:val="17"/>
          <w:szCs w:val="17"/>
        </w:rPr>
        <w:t>Sistema de Registro de Preços</w:t>
      </w:r>
      <w:r>
        <w:rPr>
          <w:rFonts w:ascii="Arial" w:hAnsi="Arial" w:cs="Arial"/>
          <w:sz w:val="17"/>
          <w:szCs w:val="17"/>
        </w:rPr>
        <w:t xml:space="preserve">, do tipo </w:t>
      </w:r>
      <w:r>
        <w:rPr>
          <w:rFonts w:ascii="Arial" w:hAnsi="Arial" w:cs="Arial"/>
          <w:bCs/>
          <w:sz w:val="17"/>
          <w:szCs w:val="17"/>
        </w:rPr>
        <w:t>Menor Preço por Item</w:t>
      </w:r>
      <w:r>
        <w:rPr>
          <w:rFonts w:ascii="Arial" w:hAnsi="Arial" w:cs="Arial"/>
          <w:sz w:val="17"/>
          <w:szCs w:val="17"/>
        </w:rPr>
        <w:t xml:space="preserve">, visando à </w:t>
      </w:r>
      <w:r>
        <w:rPr>
          <w:rFonts w:ascii="Arial" w:hAnsi="Arial" w:cs="Arial"/>
          <w:bCs/>
          <w:sz w:val="17"/>
          <w:szCs w:val="17"/>
        </w:rPr>
        <w:t>futura e eventual</w:t>
      </w:r>
      <w:r>
        <w:rPr>
          <w:sz w:val="17"/>
          <w:szCs w:val="17"/>
        </w:rPr>
        <w:t xml:space="preserve"> </w:t>
      </w:r>
      <w:r>
        <w:rPr>
          <w:rFonts w:ascii="Arial" w:hAnsi="Arial" w:cs="Arial"/>
          <w:bCs/>
          <w:sz w:val="17"/>
          <w:szCs w:val="17"/>
        </w:rPr>
        <w:t>Contratação de restaurante especializado no fornecimento de refeições prontas, preparadas e servidas no estabelecimento do contratado (restaurante de porta aberta), incluindo, quando necessário, o fornecimento das refeições em embalagens apropriadas e a realização da entrega nos locais designados pela Administração, visando atender às demandas das diversas Secretarias da Prefeitura Municipal de Cataguases</w:t>
      </w:r>
      <w:r>
        <w:rPr>
          <w:rFonts w:ascii="Arial" w:hAnsi="Arial" w:cs="Arial"/>
          <w:sz w:val="17"/>
          <w:szCs w:val="17"/>
        </w:rPr>
        <w:t xml:space="preserve">, conforme condições e exigências estabelecidas neste instrumento e com fundamento na </w:t>
      </w:r>
      <w:r>
        <w:rPr>
          <w:rFonts w:ascii="Arial" w:hAnsi="Arial" w:cs="Arial"/>
          <w:bCs/>
          <w:sz w:val="17"/>
          <w:szCs w:val="17"/>
        </w:rPr>
        <w:t>Lei Federal nº 14.133/2021</w:t>
      </w:r>
      <w:r>
        <w:rPr>
          <w:rFonts w:ascii="Arial" w:hAnsi="Arial" w:cs="Arial"/>
          <w:sz w:val="17"/>
          <w:szCs w:val="17"/>
        </w:rPr>
        <w:t>.</w:t>
      </w:r>
    </w:p>
    <w:p w14:paraId="1980732E">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cs="Arial"/>
          <w:sz w:val="17"/>
          <w:szCs w:val="17"/>
        </w:rPr>
      </w:pPr>
      <w:r>
        <w:rPr>
          <w:rFonts w:ascii="Arial" w:hAnsi="Arial" w:cs="Arial"/>
          <w:b/>
          <w:bCs/>
          <w:sz w:val="17"/>
          <w:szCs w:val="17"/>
        </w:rPr>
        <w:t>1.2.</w:t>
      </w:r>
      <w:r>
        <w:rPr>
          <w:rFonts w:ascii="Arial" w:hAnsi="Arial" w:cs="Arial"/>
          <w:sz w:val="17"/>
          <w:szCs w:val="17"/>
        </w:rPr>
        <w:t xml:space="preserve"> O objeto desta licitação se enquadra na classificação de </w:t>
      </w:r>
      <w:r>
        <w:rPr>
          <w:rFonts w:ascii="Arial" w:hAnsi="Arial" w:cs="Arial"/>
          <w:bCs/>
          <w:sz w:val="17"/>
          <w:szCs w:val="17"/>
        </w:rPr>
        <w:t>bens e serviços comuns</w:t>
      </w:r>
      <w:r>
        <w:rPr>
          <w:rFonts w:ascii="Arial" w:hAnsi="Arial" w:cs="Arial"/>
          <w:sz w:val="17"/>
          <w:szCs w:val="17"/>
        </w:rPr>
        <w:t xml:space="preserve">, nos termos do art. 6º, inciso XIII, da </w:t>
      </w:r>
      <w:r>
        <w:rPr>
          <w:rFonts w:ascii="Arial" w:hAnsi="Arial" w:cs="Arial"/>
          <w:bCs/>
          <w:sz w:val="17"/>
          <w:szCs w:val="17"/>
        </w:rPr>
        <w:t>Lei Federal nº 14.133/2021</w:t>
      </w:r>
      <w:r>
        <w:rPr>
          <w:rFonts w:ascii="Arial" w:hAnsi="Arial" w:cs="Arial"/>
          <w:sz w:val="17"/>
          <w:szCs w:val="17"/>
        </w:rPr>
        <w:t xml:space="preserve">, conforme justificativa constante no </w:t>
      </w:r>
      <w:r>
        <w:rPr>
          <w:rFonts w:ascii="Arial" w:hAnsi="Arial" w:cs="Arial"/>
          <w:bCs/>
          <w:sz w:val="17"/>
          <w:szCs w:val="17"/>
        </w:rPr>
        <w:t>Estudo Técnico Preliminar</w:t>
      </w:r>
      <w:r>
        <w:rPr>
          <w:rFonts w:ascii="Arial" w:hAnsi="Arial" w:cs="Arial"/>
          <w:sz w:val="17"/>
          <w:szCs w:val="17"/>
        </w:rPr>
        <w:t>.</w:t>
      </w:r>
    </w:p>
    <w:p w14:paraId="6FCF6A46">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cs="Arial"/>
          <w:sz w:val="17"/>
          <w:szCs w:val="17"/>
        </w:rPr>
      </w:pPr>
      <w:r>
        <w:rPr>
          <w:rFonts w:ascii="Arial" w:hAnsi="Arial" w:cs="Arial"/>
          <w:b/>
          <w:bCs/>
          <w:sz w:val="17"/>
          <w:szCs w:val="17"/>
        </w:rPr>
        <w:t>1.3.</w:t>
      </w:r>
      <w:r>
        <w:rPr>
          <w:rFonts w:ascii="Arial" w:hAnsi="Arial" w:cs="Arial"/>
          <w:sz w:val="17"/>
          <w:szCs w:val="17"/>
        </w:rPr>
        <w:t>Ressalta-se que o presente processo não está vinculado ao Programa de Aceleração do Crescimento (PAC) do Governo Federal, por se tratar de demanda administrativa voltada à contratação de restaurante especializado no fornecimento de refeições prontas, preparadas e servidas no próprio estabelecimento do contratado (restaurante de porta aberta), incluindo, quando necessário, o fornecimento das refeições em embalagens apropriadas e a realização da entrega nos locais designados pela Administração, visando atender às demandas das diversas Secretarias da Prefeitura Municipal de Cataguases.</w:t>
      </w:r>
    </w:p>
    <w:p w14:paraId="032CF2F9">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cs="Arial"/>
          <w:sz w:val="17"/>
          <w:szCs w:val="17"/>
        </w:rPr>
      </w:pPr>
      <w:r>
        <w:rPr>
          <w:rFonts w:ascii="Arial" w:hAnsi="Arial" w:cs="Arial"/>
          <w:b/>
          <w:bCs/>
          <w:sz w:val="17"/>
          <w:szCs w:val="17"/>
        </w:rPr>
        <w:t>1.4.</w:t>
      </w:r>
      <w:r>
        <w:rPr>
          <w:rFonts w:ascii="Arial" w:hAnsi="Arial" w:cs="Arial"/>
          <w:sz w:val="17"/>
          <w:szCs w:val="17"/>
        </w:rPr>
        <w:t xml:space="preserve"> O objeto da presente contratação </w:t>
      </w:r>
      <w:r>
        <w:rPr>
          <w:rFonts w:ascii="Arial" w:hAnsi="Arial" w:cs="Arial"/>
          <w:bCs/>
          <w:sz w:val="17"/>
          <w:szCs w:val="17"/>
        </w:rPr>
        <w:t>não se enquadra como bem de luxo</w:t>
      </w:r>
      <w:r>
        <w:rPr>
          <w:rFonts w:ascii="Arial" w:hAnsi="Arial" w:cs="Arial"/>
          <w:sz w:val="17"/>
          <w:szCs w:val="17"/>
        </w:rPr>
        <w:t xml:space="preserve">, em conformidade com o disposto no </w:t>
      </w:r>
      <w:r>
        <w:rPr>
          <w:rFonts w:ascii="Arial" w:hAnsi="Arial" w:cs="Arial"/>
          <w:bCs/>
          <w:sz w:val="17"/>
          <w:szCs w:val="17"/>
        </w:rPr>
        <w:t>Decreto Federal nº 10.818, de 27 de setembro de 2021</w:t>
      </w:r>
      <w:r>
        <w:rPr>
          <w:rFonts w:ascii="Arial" w:hAnsi="Arial" w:cs="Arial"/>
          <w:sz w:val="17"/>
          <w:szCs w:val="17"/>
        </w:rPr>
        <w:t>.</w:t>
      </w:r>
    </w:p>
    <w:p w14:paraId="6E71F187">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cs="Arial"/>
          <w:sz w:val="17"/>
          <w:szCs w:val="17"/>
        </w:rPr>
      </w:pPr>
      <w:r>
        <w:rPr>
          <w:rFonts w:ascii="Arial" w:hAnsi="Arial" w:cs="Arial"/>
          <w:b/>
          <w:bCs/>
          <w:sz w:val="17"/>
          <w:szCs w:val="17"/>
        </w:rPr>
        <w:t>1.5.</w:t>
      </w:r>
      <w:r>
        <w:rPr>
          <w:rFonts w:ascii="Arial" w:hAnsi="Arial" w:cs="Arial"/>
          <w:sz w:val="17"/>
          <w:szCs w:val="17"/>
        </w:rPr>
        <w:t xml:space="preserve"> O prazo de vigência da </w:t>
      </w:r>
      <w:r>
        <w:rPr>
          <w:rFonts w:ascii="Arial" w:hAnsi="Arial" w:cs="Arial"/>
          <w:bCs/>
          <w:sz w:val="17"/>
          <w:szCs w:val="17"/>
        </w:rPr>
        <w:t>Ata de Registro de Preços</w:t>
      </w:r>
      <w:r>
        <w:rPr>
          <w:rFonts w:ascii="Arial" w:hAnsi="Arial" w:cs="Arial"/>
          <w:sz w:val="17"/>
          <w:szCs w:val="17"/>
        </w:rPr>
        <w:t xml:space="preserve"> será de </w:t>
      </w:r>
      <w:r>
        <w:rPr>
          <w:rFonts w:ascii="Arial" w:hAnsi="Arial" w:cs="Arial"/>
          <w:bCs/>
          <w:sz w:val="17"/>
          <w:szCs w:val="17"/>
        </w:rPr>
        <w:t>12 (doze) meses</w:t>
      </w:r>
      <w:r>
        <w:rPr>
          <w:rFonts w:ascii="Arial" w:hAnsi="Arial" w:cs="Arial"/>
          <w:sz w:val="17"/>
          <w:szCs w:val="17"/>
        </w:rPr>
        <w:t xml:space="preserve">, contados a partir da data de sua </w:t>
      </w:r>
      <w:r>
        <w:rPr>
          <w:rFonts w:ascii="Arial" w:hAnsi="Arial" w:cs="Arial"/>
          <w:bCs/>
          <w:sz w:val="17"/>
          <w:szCs w:val="17"/>
        </w:rPr>
        <w:t>homologação</w:t>
      </w:r>
      <w:r>
        <w:rPr>
          <w:rFonts w:ascii="Arial" w:hAnsi="Arial" w:cs="Arial"/>
          <w:sz w:val="17"/>
          <w:szCs w:val="17"/>
        </w:rPr>
        <w:t xml:space="preserve">, podendo ser prorrogado de acordo com a legislação vigente. O </w:t>
      </w:r>
      <w:r>
        <w:rPr>
          <w:rFonts w:ascii="Arial" w:hAnsi="Arial" w:cs="Arial"/>
          <w:bCs/>
          <w:sz w:val="17"/>
          <w:szCs w:val="17"/>
        </w:rPr>
        <w:t>contrato decorrente da Ata</w:t>
      </w:r>
      <w:r>
        <w:rPr>
          <w:rFonts w:ascii="Arial" w:hAnsi="Arial" w:cs="Arial"/>
          <w:sz w:val="17"/>
          <w:szCs w:val="17"/>
        </w:rPr>
        <w:t xml:space="preserve"> detalhará as regras aplicáveis à execução, vigência e demais condições contratuais, observando o disposto neste Termo de Referência e na </w:t>
      </w:r>
      <w:r>
        <w:rPr>
          <w:rFonts w:ascii="Arial" w:hAnsi="Arial" w:cs="Arial"/>
          <w:bCs/>
          <w:sz w:val="17"/>
          <w:szCs w:val="17"/>
        </w:rPr>
        <w:t>Lei Federal nº 14.133/2021</w:t>
      </w:r>
      <w:r>
        <w:rPr>
          <w:rFonts w:ascii="Arial" w:hAnsi="Arial" w:cs="Arial"/>
          <w:sz w:val="17"/>
          <w:szCs w:val="17"/>
        </w:rPr>
        <w:t>.</w:t>
      </w:r>
    </w:p>
    <w:p w14:paraId="330EB106">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cs="Arial"/>
          <w:sz w:val="17"/>
          <w:szCs w:val="17"/>
        </w:rPr>
      </w:pPr>
    </w:p>
    <w:p w14:paraId="244BB54B">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cs="Arial"/>
          <w:b/>
          <w:sz w:val="17"/>
          <w:szCs w:val="17"/>
        </w:rPr>
      </w:pPr>
      <w:r>
        <w:rPr>
          <w:rFonts w:ascii="Arial" w:hAnsi="Arial" w:cs="Arial"/>
          <w:b/>
          <w:sz w:val="17"/>
          <w:szCs w:val="17"/>
        </w:rPr>
        <w:t>2. ESTIMATIVA DAS QUANTIDADES A SEREM CONTRATADAS</w:t>
      </w:r>
    </w:p>
    <w:p w14:paraId="0776C25C">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eastAsia="LiberationSerif-Bold" w:cs="Arial"/>
          <w:sz w:val="17"/>
          <w:szCs w:val="17"/>
          <w:lang w:eastAsia="zh-CN"/>
        </w:rPr>
      </w:pPr>
      <w:r>
        <w:rPr>
          <w:rFonts w:ascii="Arial" w:hAnsi="Arial" w:cs="Arial"/>
          <w:b/>
          <w:sz w:val="17"/>
          <w:szCs w:val="17"/>
        </w:rPr>
        <w:t xml:space="preserve">2.1 </w:t>
      </w:r>
      <w:r>
        <w:rPr>
          <w:rFonts w:ascii="Arial" w:hAnsi="Arial" w:cs="Arial"/>
          <w:sz w:val="17"/>
          <w:szCs w:val="17"/>
        </w:rPr>
        <w:t>A estimativa das quantidades a serem contratadas é detalhada conforme tabela abaixo:</w:t>
      </w:r>
    </w:p>
    <w:tbl>
      <w:tblPr>
        <w:tblStyle w:val="4"/>
        <w:tblW w:w="9822" w:type="dxa"/>
        <w:jc w:val="center"/>
        <w:tblLayout w:type="autofit"/>
        <w:tblCellMar>
          <w:top w:w="0" w:type="dxa"/>
          <w:left w:w="70" w:type="dxa"/>
          <w:bottom w:w="0" w:type="dxa"/>
          <w:right w:w="70" w:type="dxa"/>
        </w:tblCellMar>
      </w:tblPr>
      <w:tblGrid>
        <w:gridCol w:w="3049"/>
        <w:gridCol w:w="617"/>
        <w:gridCol w:w="947"/>
        <w:gridCol w:w="874"/>
        <w:gridCol w:w="1318"/>
        <w:gridCol w:w="1984"/>
        <w:gridCol w:w="1033"/>
      </w:tblGrid>
      <w:tr w14:paraId="025BBEDF">
        <w:tblPrEx>
          <w:tblCellMar>
            <w:top w:w="0" w:type="dxa"/>
            <w:left w:w="70" w:type="dxa"/>
            <w:bottom w:w="0" w:type="dxa"/>
            <w:right w:w="70" w:type="dxa"/>
          </w:tblCellMar>
        </w:tblPrEx>
        <w:trPr>
          <w:trHeight w:val="900" w:hRule="atLeast"/>
          <w:jc w:val="center"/>
        </w:trPr>
        <w:tc>
          <w:tcPr>
            <w:tcW w:w="3049" w:type="dxa"/>
            <w:tcBorders>
              <w:top w:val="single" w:color="auto" w:sz="4" w:space="0"/>
              <w:left w:val="single" w:color="auto" w:sz="4" w:space="0"/>
              <w:bottom w:val="single" w:color="auto" w:sz="4" w:space="0"/>
              <w:right w:val="single" w:color="auto" w:sz="4" w:space="0"/>
            </w:tcBorders>
            <w:shd w:val="clear" w:color="000000" w:fill="D9D9D9"/>
            <w:noWrap/>
            <w:vAlign w:val="center"/>
          </w:tcPr>
          <w:p w14:paraId="3C35B9CF">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b/>
                <w:bCs/>
                <w:color w:val="000000"/>
                <w:sz w:val="17"/>
                <w:szCs w:val="17"/>
                <w:lang w:eastAsia="pt-BR"/>
              </w:rPr>
            </w:pPr>
            <w:r>
              <w:rPr>
                <w:rFonts w:ascii="Arial" w:hAnsi="Arial" w:eastAsia="Times New Roman" w:cs="Arial"/>
                <w:b/>
                <w:bCs/>
                <w:color w:val="000000"/>
                <w:sz w:val="17"/>
                <w:szCs w:val="17"/>
                <w:lang w:eastAsia="pt-BR"/>
              </w:rPr>
              <w:t>DESCRIÇÃO</w:t>
            </w:r>
          </w:p>
        </w:tc>
        <w:tc>
          <w:tcPr>
            <w:tcW w:w="617" w:type="dxa"/>
            <w:tcBorders>
              <w:top w:val="single" w:color="auto" w:sz="4" w:space="0"/>
              <w:left w:val="nil"/>
              <w:bottom w:val="single" w:color="auto" w:sz="4" w:space="0"/>
              <w:right w:val="single" w:color="auto" w:sz="4" w:space="0"/>
            </w:tcBorders>
            <w:shd w:val="clear" w:color="000000" w:fill="D9D9D9"/>
            <w:noWrap/>
            <w:vAlign w:val="center"/>
          </w:tcPr>
          <w:p w14:paraId="742605F3">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b/>
                <w:bCs/>
                <w:color w:val="000000"/>
                <w:sz w:val="17"/>
                <w:szCs w:val="17"/>
                <w:lang w:eastAsia="pt-BR"/>
              </w:rPr>
            </w:pPr>
            <w:r>
              <w:rPr>
                <w:rFonts w:ascii="Arial" w:hAnsi="Arial" w:eastAsia="Times New Roman" w:cs="Arial"/>
                <w:b/>
                <w:bCs/>
                <w:color w:val="000000"/>
                <w:sz w:val="17"/>
                <w:szCs w:val="17"/>
                <w:lang w:eastAsia="pt-BR"/>
              </w:rPr>
              <w:t>UND</w:t>
            </w:r>
          </w:p>
        </w:tc>
        <w:tc>
          <w:tcPr>
            <w:tcW w:w="947" w:type="dxa"/>
            <w:tcBorders>
              <w:top w:val="single" w:color="auto" w:sz="4" w:space="0"/>
              <w:left w:val="nil"/>
              <w:bottom w:val="single" w:color="auto" w:sz="4" w:space="0"/>
              <w:right w:val="single" w:color="auto" w:sz="4" w:space="0"/>
            </w:tcBorders>
            <w:shd w:val="clear" w:color="000000" w:fill="D9D9D9"/>
            <w:vAlign w:val="center"/>
          </w:tcPr>
          <w:p w14:paraId="71BF2D9D">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b/>
                <w:bCs/>
                <w:color w:val="000000"/>
                <w:sz w:val="17"/>
                <w:szCs w:val="17"/>
                <w:lang w:eastAsia="pt-BR"/>
              </w:rPr>
            </w:pPr>
            <w:r>
              <w:rPr>
                <w:rFonts w:ascii="Arial" w:hAnsi="Arial" w:eastAsia="Times New Roman" w:cs="Arial"/>
                <w:b/>
                <w:bCs/>
                <w:color w:val="000000"/>
                <w:sz w:val="17"/>
                <w:szCs w:val="17"/>
                <w:lang w:eastAsia="pt-BR"/>
              </w:rPr>
              <w:t>QTD MÍNIMA</w:t>
            </w:r>
          </w:p>
        </w:tc>
        <w:tc>
          <w:tcPr>
            <w:tcW w:w="874" w:type="dxa"/>
            <w:tcBorders>
              <w:top w:val="single" w:color="auto" w:sz="4" w:space="0"/>
              <w:left w:val="nil"/>
              <w:bottom w:val="single" w:color="auto" w:sz="4" w:space="0"/>
              <w:right w:val="single" w:color="auto" w:sz="4" w:space="0"/>
            </w:tcBorders>
            <w:shd w:val="clear" w:color="000000" w:fill="D9D9D9"/>
            <w:vAlign w:val="center"/>
          </w:tcPr>
          <w:p w14:paraId="4E45E76E">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b/>
                <w:bCs/>
                <w:color w:val="000000"/>
                <w:sz w:val="17"/>
                <w:szCs w:val="17"/>
                <w:lang w:eastAsia="pt-BR"/>
              </w:rPr>
            </w:pPr>
            <w:r>
              <w:rPr>
                <w:rFonts w:ascii="Arial" w:hAnsi="Arial" w:eastAsia="Times New Roman" w:cs="Arial"/>
                <w:b/>
                <w:bCs/>
                <w:color w:val="000000"/>
                <w:sz w:val="17"/>
                <w:szCs w:val="17"/>
                <w:lang w:eastAsia="pt-BR"/>
              </w:rPr>
              <w:t>QTD TOTAL</w:t>
            </w:r>
          </w:p>
        </w:tc>
        <w:tc>
          <w:tcPr>
            <w:tcW w:w="1318" w:type="dxa"/>
            <w:tcBorders>
              <w:top w:val="single" w:color="auto" w:sz="4" w:space="0"/>
              <w:left w:val="nil"/>
              <w:bottom w:val="single" w:color="auto" w:sz="4" w:space="0"/>
              <w:right w:val="single" w:color="auto" w:sz="4" w:space="0"/>
            </w:tcBorders>
            <w:shd w:val="clear" w:color="000000" w:fill="D9D9D9"/>
            <w:vAlign w:val="center"/>
          </w:tcPr>
          <w:p w14:paraId="6ACC497D">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b/>
                <w:bCs/>
                <w:color w:val="000000"/>
                <w:sz w:val="17"/>
                <w:szCs w:val="17"/>
                <w:lang w:eastAsia="pt-BR"/>
              </w:rPr>
            </w:pPr>
            <w:r>
              <w:rPr>
                <w:rFonts w:ascii="Arial" w:hAnsi="Arial" w:eastAsia="Times New Roman" w:cs="Arial"/>
                <w:b/>
                <w:bCs/>
                <w:color w:val="000000"/>
                <w:sz w:val="17"/>
                <w:szCs w:val="17"/>
                <w:lang w:eastAsia="pt-BR"/>
              </w:rPr>
              <w:t xml:space="preserve"> VALOR MÉDIO </w:t>
            </w:r>
          </w:p>
        </w:tc>
        <w:tc>
          <w:tcPr>
            <w:tcW w:w="1984" w:type="dxa"/>
            <w:tcBorders>
              <w:top w:val="single" w:color="auto" w:sz="4" w:space="0"/>
              <w:left w:val="nil"/>
              <w:bottom w:val="single" w:color="auto" w:sz="4" w:space="0"/>
              <w:right w:val="single" w:color="auto" w:sz="4" w:space="0"/>
            </w:tcBorders>
            <w:shd w:val="clear" w:color="000000" w:fill="D9D9D9"/>
            <w:vAlign w:val="center"/>
          </w:tcPr>
          <w:p w14:paraId="3A2C3B25">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b/>
                <w:bCs/>
                <w:color w:val="000000"/>
                <w:sz w:val="17"/>
                <w:szCs w:val="17"/>
                <w:lang w:eastAsia="pt-BR"/>
              </w:rPr>
            </w:pPr>
            <w:r>
              <w:rPr>
                <w:rFonts w:ascii="Arial" w:hAnsi="Arial" w:eastAsia="Times New Roman" w:cs="Arial"/>
                <w:b/>
                <w:bCs/>
                <w:color w:val="000000"/>
                <w:sz w:val="17"/>
                <w:szCs w:val="17"/>
                <w:lang w:eastAsia="pt-BR"/>
              </w:rPr>
              <w:t>VALOR TOTAL ESTIMADO</w:t>
            </w:r>
          </w:p>
        </w:tc>
        <w:tc>
          <w:tcPr>
            <w:tcW w:w="1033" w:type="dxa"/>
            <w:tcBorders>
              <w:top w:val="single" w:color="auto" w:sz="4" w:space="0"/>
              <w:left w:val="nil"/>
              <w:bottom w:val="single" w:color="auto" w:sz="4" w:space="0"/>
              <w:right w:val="single" w:color="auto" w:sz="4" w:space="0"/>
            </w:tcBorders>
            <w:shd w:val="clear" w:color="000000" w:fill="D9D9D9"/>
            <w:noWrap/>
            <w:vAlign w:val="center"/>
          </w:tcPr>
          <w:p w14:paraId="4DE5C24C">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b/>
                <w:bCs/>
                <w:color w:val="000000"/>
                <w:sz w:val="17"/>
                <w:szCs w:val="17"/>
                <w:lang w:eastAsia="pt-BR"/>
              </w:rPr>
            </w:pPr>
            <w:r>
              <w:rPr>
                <w:rFonts w:ascii="Arial" w:hAnsi="Arial" w:eastAsia="Times New Roman" w:cs="Arial"/>
                <w:b/>
                <w:bCs/>
                <w:color w:val="000000"/>
                <w:sz w:val="17"/>
                <w:szCs w:val="17"/>
                <w:lang w:eastAsia="pt-BR"/>
              </w:rPr>
              <w:t>CÓDIGO</w:t>
            </w:r>
          </w:p>
        </w:tc>
      </w:tr>
      <w:tr w14:paraId="3F0C4629">
        <w:tblPrEx>
          <w:tblCellMar>
            <w:top w:w="0" w:type="dxa"/>
            <w:left w:w="70" w:type="dxa"/>
            <w:bottom w:w="0" w:type="dxa"/>
            <w:right w:w="70" w:type="dxa"/>
          </w:tblCellMar>
        </w:tblPrEx>
        <w:trPr>
          <w:trHeight w:val="1785" w:hRule="atLeast"/>
          <w:jc w:val="center"/>
        </w:trPr>
        <w:tc>
          <w:tcPr>
            <w:tcW w:w="3049" w:type="dxa"/>
            <w:tcBorders>
              <w:top w:val="nil"/>
              <w:left w:val="single" w:color="auto" w:sz="4" w:space="0"/>
              <w:bottom w:val="single" w:color="auto" w:sz="4" w:space="0"/>
              <w:right w:val="single" w:color="auto" w:sz="4" w:space="0"/>
            </w:tcBorders>
            <w:shd w:val="clear" w:color="auto" w:fill="auto"/>
          </w:tcPr>
          <w:p w14:paraId="14B61BA6">
            <w:pPr>
              <w:keepNext w:val="0"/>
              <w:keepLines w:val="0"/>
              <w:pageBreakBefore w:val="0"/>
              <w:kinsoku/>
              <w:wordWrap/>
              <w:overflowPunct/>
              <w:topLinePunct w:val="0"/>
              <w:bidi w:val="0"/>
              <w:adjustRightInd/>
              <w:snapToGrid/>
              <w:spacing w:line="240" w:lineRule="auto"/>
              <w:ind w:left="0" w:leftChars="0" w:right="0" w:firstLine="0" w:firstLineChars="0"/>
              <w:jc w:val="both"/>
              <w:textAlignment w:val="auto"/>
              <w:rPr>
                <w:rFonts w:ascii="Arial" w:hAnsi="Arial" w:eastAsia="Times New Roman" w:cs="Arial"/>
                <w:color w:val="000000"/>
                <w:sz w:val="17"/>
                <w:szCs w:val="17"/>
                <w:lang w:eastAsia="pt-BR"/>
              </w:rPr>
            </w:pPr>
            <w:r>
              <w:rPr>
                <w:rFonts w:ascii="Arial" w:hAnsi="Arial" w:cs="Arial"/>
                <w:bCs/>
                <w:sz w:val="17"/>
                <w:szCs w:val="17"/>
              </w:rPr>
              <w:t>Fornecimento de refeições prontas, preparadas e servidas no estabelecimento do contratado (restaurante de porta aberta), incluindo, quando necessário, o fornecimento das refeições em embalagens apropriadas e a realização da entrega nos locais designados pela Administração.</w:t>
            </w:r>
          </w:p>
        </w:tc>
        <w:tc>
          <w:tcPr>
            <w:tcW w:w="617" w:type="dxa"/>
            <w:tcBorders>
              <w:top w:val="nil"/>
              <w:left w:val="nil"/>
              <w:bottom w:val="single" w:color="auto" w:sz="4" w:space="0"/>
              <w:right w:val="single" w:color="auto" w:sz="4" w:space="0"/>
            </w:tcBorders>
            <w:shd w:val="clear" w:color="auto" w:fill="auto"/>
            <w:noWrap/>
            <w:vAlign w:val="center"/>
          </w:tcPr>
          <w:p w14:paraId="294F7059">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color w:val="000000"/>
                <w:sz w:val="17"/>
                <w:szCs w:val="17"/>
                <w:lang w:eastAsia="pt-BR"/>
              </w:rPr>
            </w:pPr>
            <w:r>
              <w:rPr>
                <w:rFonts w:ascii="Arial" w:hAnsi="Arial" w:eastAsia="Times New Roman" w:cs="Arial"/>
                <w:color w:val="000000"/>
                <w:sz w:val="17"/>
                <w:szCs w:val="17"/>
                <w:lang w:eastAsia="pt-BR"/>
              </w:rPr>
              <w:t>UND</w:t>
            </w:r>
          </w:p>
        </w:tc>
        <w:tc>
          <w:tcPr>
            <w:tcW w:w="947" w:type="dxa"/>
            <w:tcBorders>
              <w:top w:val="nil"/>
              <w:left w:val="nil"/>
              <w:bottom w:val="single" w:color="auto" w:sz="4" w:space="0"/>
              <w:right w:val="single" w:color="auto" w:sz="4" w:space="0"/>
            </w:tcBorders>
            <w:shd w:val="clear" w:color="auto" w:fill="auto"/>
            <w:noWrap/>
            <w:vAlign w:val="center"/>
          </w:tcPr>
          <w:p w14:paraId="6795C3EC">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color w:val="000000"/>
                <w:sz w:val="17"/>
                <w:szCs w:val="17"/>
                <w:lang w:eastAsia="pt-BR"/>
              </w:rPr>
            </w:pPr>
            <w:r>
              <w:rPr>
                <w:rFonts w:ascii="Arial" w:hAnsi="Arial" w:eastAsia="Times New Roman" w:cs="Arial"/>
                <w:color w:val="000000"/>
                <w:sz w:val="17"/>
                <w:szCs w:val="17"/>
                <w:lang w:eastAsia="pt-BR"/>
              </w:rPr>
              <w:t>1</w:t>
            </w:r>
          </w:p>
        </w:tc>
        <w:tc>
          <w:tcPr>
            <w:tcW w:w="874" w:type="dxa"/>
            <w:tcBorders>
              <w:top w:val="nil"/>
              <w:left w:val="nil"/>
              <w:bottom w:val="single" w:color="auto" w:sz="4" w:space="0"/>
              <w:right w:val="single" w:color="auto" w:sz="4" w:space="0"/>
            </w:tcBorders>
            <w:shd w:val="clear" w:color="auto" w:fill="auto"/>
            <w:noWrap/>
            <w:vAlign w:val="center"/>
          </w:tcPr>
          <w:p w14:paraId="778A1A69">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color w:val="000000"/>
                <w:sz w:val="17"/>
                <w:szCs w:val="17"/>
                <w:lang w:eastAsia="pt-BR"/>
              </w:rPr>
            </w:pPr>
            <w:r>
              <w:rPr>
                <w:rFonts w:ascii="Arial" w:hAnsi="Arial" w:eastAsia="Times New Roman" w:cs="Arial"/>
                <w:color w:val="000000"/>
                <w:sz w:val="17"/>
                <w:szCs w:val="17"/>
                <w:lang w:eastAsia="pt-BR"/>
              </w:rPr>
              <w:t>64.140</w:t>
            </w:r>
          </w:p>
        </w:tc>
        <w:tc>
          <w:tcPr>
            <w:tcW w:w="1318" w:type="dxa"/>
            <w:tcBorders>
              <w:top w:val="nil"/>
              <w:left w:val="nil"/>
              <w:bottom w:val="single" w:color="auto" w:sz="4" w:space="0"/>
              <w:right w:val="single" w:color="auto" w:sz="4" w:space="0"/>
            </w:tcBorders>
            <w:shd w:val="clear" w:color="auto" w:fill="auto"/>
            <w:noWrap/>
            <w:vAlign w:val="center"/>
          </w:tcPr>
          <w:p w14:paraId="08241AA5">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color w:val="000000"/>
                <w:sz w:val="17"/>
                <w:szCs w:val="17"/>
                <w:lang w:eastAsia="pt-BR"/>
              </w:rPr>
            </w:pPr>
            <w:r>
              <w:rPr>
                <w:rFonts w:ascii="Arial" w:hAnsi="Arial" w:eastAsia="Times New Roman" w:cs="Arial"/>
                <w:color w:val="000000"/>
                <w:sz w:val="17"/>
                <w:szCs w:val="17"/>
                <w:lang w:eastAsia="pt-BR"/>
              </w:rPr>
              <w:t xml:space="preserve"> R$ 19,17 </w:t>
            </w:r>
          </w:p>
        </w:tc>
        <w:tc>
          <w:tcPr>
            <w:tcW w:w="1984" w:type="dxa"/>
            <w:tcBorders>
              <w:top w:val="nil"/>
              <w:left w:val="nil"/>
              <w:bottom w:val="single" w:color="auto" w:sz="4" w:space="0"/>
              <w:right w:val="single" w:color="auto" w:sz="4" w:space="0"/>
            </w:tcBorders>
            <w:shd w:val="clear" w:color="auto" w:fill="auto"/>
            <w:noWrap/>
            <w:vAlign w:val="center"/>
          </w:tcPr>
          <w:p w14:paraId="6C1EE004">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color w:val="000000"/>
                <w:sz w:val="17"/>
                <w:szCs w:val="17"/>
                <w:lang w:eastAsia="pt-BR"/>
              </w:rPr>
            </w:pPr>
            <w:r>
              <w:rPr>
                <w:rFonts w:ascii="Arial" w:hAnsi="Arial" w:eastAsia="Times New Roman" w:cs="Arial"/>
                <w:color w:val="000000"/>
                <w:sz w:val="17"/>
                <w:szCs w:val="17"/>
                <w:lang w:eastAsia="pt-BR"/>
              </w:rPr>
              <w:t xml:space="preserve"> R$ 1.229.352,14 </w:t>
            </w:r>
          </w:p>
        </w:tc>
        <w:tc>
          <w:tcPr>
            <w:tcW w:w="1033" w:type="dxa"/>
            <w:tcBorders>
              <w:top w:val="nil"/>
              <w:left w:val="nil"/>
              <w:bottom w:val="single" w:color="auto" w:sz="4" w:space="0"/>
              <w:right w:val="single" w:color="auto" w:sz="4" w:space="0"/>
            </w:tcBorders>
            <w:shd w:val="clear" w:color="000000" w:fill="FFFFFF"/>
            <w:noWrap/>
            <w:vAlign w:val="center"/>
          </w:tcPr>
          <w:p w14:paraId="7784DC81">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eastAsia="Times New Roman" w:cs="Arial"/>
                <w:color w:val="000000"/>
                <w:sz w:val="17"/>
                <w:szCs w:val="17"/>
                <w:lang w:eastAsia="pt-BR"/>
              </w:rPr>
            </w:pPr>
            <w:r>
              <w:rPr>
                <w:rFonts w:ascii="Arial" w:hAnsi="Arial" w:eastAsia="Times New Roman" w:cs="Arial"/>
                <w:color w:val="000000"/>
                <w:sz w:val="17"/>
                <w:szCs w:val="17"/>
                <w:lang w:eastAsia="pt-BR"/>
              </w:rPr>
              <w:t>3697</w:t>
            </w:r>
          </w:p>
        </w:tc>
      </w:tr>
    </w:tbl>
    <w:p w14:paraId="5CF04084">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val="en-US" w:eastAsia="pt-BR"/>
        </w:rPr>
        <w:t>OBS:</w:t>
      </w:r>
      <w:r>
        <w:rPr>
          <w:rFonts w:ascii="Arial" w:hAnsi="Arial" w:eastAsia="Arial-BoldMT" w:cs="Arial"/>
          <w:bCs/>
          <w:color w:val="000000"/>
          <w:sz w:val="17"/>
          <w:szCs w:val="17"/>
          <w:lang w:val="en-US" w:eastAsia="pt-BR"/>
        </w:rPr>
        <w:t xml:space="preserve"> </w:t>
      </w:r>
      <w:r>
        <w:rPr>
          <w:rFonts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ascii="Arial" w:hAnsi="Arial" w:eastAsia="Arial-BoldMT" w:cs="Arial"/>
          <w:b/>
          <w:bCs/>
          <w:color w:val="000000"/>
          <w:sz w:val="17"/>
          <w:szCs w:val="17"/>
          <w:lang w:eastAsia="pt-BR"/>
        </w:rPr>
        <w:t xml:space="preserve"> descrições deste Termo de Referência</w:t>
      </w:r>
      <w:r>
        <w:rPr>
          <w:rFonts w:ascii="Arial" w:hAnsi="Arial" w:eastAsia="Arial-BoldMT" w:cs="Arial"/>
          <w:bCs/>
          <w:color w:val="000000"/>
          <w:sz w:val="17"/>
          <w:szCs w:val="17"/>
          <w:lang w:eastAsia="pt-BR"/>
        </w:rPr>
        <w:t>.</w:t>
      </w:r>
    </w:p>
    <w:p w14:paraId="0E754FC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6A34C7B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val="en-US" w:eastAsia="pt-BR"/>
        </w:rPr>
        <w:t>2.</w:t>
      </w:r>
      <w:r>
        <w:rPr>
          <w:rFonts w:ascii="Arial" w:hAnsi="Arial" w:eastAsia="Arial-BoldMT" w:cs="Arial"/>
          <w:b/>
          <w:bCs/>
          <w:color w:val="000000"/>
          <w:sz w:val="17"/>
          <w:szCs w:val="17"/>
          <w:lang w:eastAsia="pt-BR"/>
        </w:rPr>
        <w:t>2. CARDÁPIO SEMANAL</w:t>
      </w:r>
      <w:r>
        <w:rPr>
          <w:rFonts w:ascii="Arial" w:hAnsi="Arial" w:eastAsia="Arial-BoldMT" w:cs="Arial"/>
          <w:bCs/>
          <w:color w:val="000000"/>
          <w:sz w:val="17"/>
          <w:szCs w:val="17"/>
          <w:lang w:eastAsia="pt-BR"/>
        </w:rPr>
        <w:t xml:space="preserve"> </w:t>
      </w:r>
    </w:p>
    <w:tbl>
      <w:tblPr>
        <w:tblStyle w:val="32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65"/>
        <w:gridCol w:w="2384"/>
        <w:gridCol w:w="2384"/>
        <w:gridCol w:w="2391"/>
      </w:tblGrid>
      <w:tr w14:paraId="7035ED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shd w:val="clear" w:color="auto" w:fill="E1EBF7"/>
          </w:tcPr>
          <w:p w14:paraId="2DA61B13">
            <w:pPr>
              <w:pStyle w:val="347"/>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ascii="Arial" w:hAnsi="Arial" w:cs="Arial"/>
                <w:b/>
                <w:sz w:val="17"/>
                <w:szCs w:val="17"/>
              </w:rPr>
            </w:pPr>
            <w:r>
              <w:rPr>
                <w:rFonts w:ascii="Arial" w:hAnsi="Arial" w:cs="Arial"/>
                <w:b/>
                <w:spacing w:val="-2"/>
                <w:sz w:val="17"/>
                <w:szCs w:val="17"/>
              </w:rPr>
              <w:t>SEGUNDA</w:t>
            </w:r>
          </w:p>
        </w:tc>
        <w:tc>
          <w:tcPr>
            <w:tcW w:w="2384" w:type="dxa"/>
            <w:shd w:val="clear" w:color="auto" w:fill="E1EBF7"/>
          </w:tcPr>
          <w:p w14:paraId="58698543">
            <w:pPr>
              <w:pStyle w:val="347"/>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ascii="Arial" w:hAnsi="Arial" w:cs="Arial"/>
                <w:b/>
                <w:sz w:val="17"/>
                <w:szCs w:val="17"/>
              </w:rPr>
            </w:pPr>
            <w:r>
              <w:rPr>
                <w:rFonts w:ascii="Arial" w:hAnsi="Arial" w:cs="Arial"/>
                <w:b/>
                <w:spacing w:val="-2"/>
                <w:sz w:val="17"/>
                <w:szCs w:val="17"/>
              </w:rPr>
              <w:t>TERÇA</w:t>
            </w:r>
          </w:p>
        </w:tc>
        <w:tc>
          <w:tcPr>
            <w:tcW w:w="2384" w:type="dxa"/>
            <w:shd w:val="clear" w:color="auto" w:fill="E1EBF7"/>
          </w:tcPr>
          <w:p w14:paraId="632A419D">
            <w:pPr>
              <w:pStyle w:val="347"/>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ascii="Arial" w:hAnsi="Arial" w:cs="Arial"/>
                <w:b/>
                <w:sz w:val="17"/>
                <w:szCs w:val="17"/>
              </w:rPr>
            </w:pPr>
            <w:r>
              <w:rPr>
                <w:rFonts w:ascii="Arial" w:hAnsi="Arial" w:cs="Arial"/>
                <w:b/>
                <w:spacing w:val="-2"/>
                <w:sz w:val="17"/>
                <w:szCs w:val="17"/>
              </w:rPr>
              <w:t>QUARTA</w:t>
            </w:r>
          </w:p>
        </w:tc>
        <w:tc>
          <w:tcPr>
            <w:tcW w:w="2391" w:type="dxa"/>
            <w:shd w:val="clear" w:color="auto" w:fill="E1EBF7"/>
          </w:tcPr>
          <w:p w14:paraId="672421EA">
            <w:pPr>
              <w:pStyle w:val="347"/>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ascii="Arial" w:hAnsi="Arial" w:cs="Arial"/>
                <w:b/>
                <w:sz w:val="17"/>
                <w:szCs w:val="17"/>
              </w:rPr>
            </w:pPr>
            <w:r>
              <w:rPr>
                <w:rFonts w:ascii="Arial" w:hAnsi="Arial" w:cs="Arial"/>
                <w:b/>
                <w:spacing w:val="-2"/>
                <w:sz w:val="17"/>
                <w:szCs w:val="17"/>
              </w:rPr>
              <w:t>QUINTA</w:t>
            </w:r>
          </w:p>
        </w:tc>
      </w:tr>
      <w:tr w14:paraId="2A927D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5FF23728">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Arroz</w:t>
            </w:r>
            <w:r>
              <w:rPr>
                <w:rFonts w:ascii="Arial" w:hAnsi="Arial" w:cs="Arial"/>
                <w:spacing w:val="-5"/>
                <w:sz w:val="17"/>
                <w:szCs w:val="17"/>
              </w:rPr>
              <w:t xml:space="preserve"> </w:t>
            </w:r>
            <w:r>
              <w:rPr>
                <w:rFonts w:ascii="Arial" w:hAnsi="Arial" w:cs="Arial"/>
                <w:sz w:val="17"/>
                <w:szCs w:val="17"/>
              </w:rPr>
              <w:t>150</w:t>
            </w:r>
            <w:r>
              <w:rPr>
                <w:rFonts w:ascii="Arial" w:hAnsi="Arial" w:cs="Arial"/>
                <w:spacing w:val="-2"/>
                <w:sz w:val="17"/>
                <w:szCs w:val="17"/>
              </w:rPr>
              <w:t xml:space="preserve"> </w:t>
            </w:r>
            <w:r>
              <w:rPr>
                <w:rFonts w:ascii="Arial" w:hAnsi="Arial" w:cs="Arial"/>
                <w:spacing w:val="-10"/>
                <w:sz w:val="17"/>
                <w:szCs w:val="17"/>
              </w:rPr>
              <w:t>g</w:t>
            </w:r>
          </w:p>
        </w:tc>
        <w:tc>
          <w:tcPr>
            <w:tcW w:w="2384" w:type="dxa"/>
          </w:tcPr>
          <w:p w14:paraId="6A3AE2A7">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Arroz</w:t>
            </w:r>
            <w:r>
              <w:rPr>
                <w:rFonts w:ascii="Arial" w:hAnsi="Arial" w:cs="Arial"/>
                <w:spacing w:val="-5"/>
                <w:sz w:val="17"/>
                <w:szCs w:val="17"/>
              </w:rPr>
              <w:t xml:space="preserve"> </w:t>
            </w:r>
            <w:r>
              <w:rPr>
                <w:rFonts w:ascii="Arial" w:hAnsi="Arial" w:cs="Arial"/>
                <w:sz w:val="17"/>
                <w:szCs w:val="17"/>
              </w:rPr>
              <w:t>150</w:t>
            </w:r>
            <w:r>
              <w:rPr>
                <w:rFonts w:ascii="Arial" w:hAnsi="Arial" w:cs="Arial"/>
                <w:spacing w:val="-2"/>
                <w:sz w:val="17"/>
                <w:szCs w:val="17"/>
              </w:rPr>
              <w:t xml:space="preserve"> </w:t>
            </w:r>
            <w:r>
              <w:rPr>
                <w:rFonts w:ascii="Arial" w:hAnsi="Arial" w:cs="Arial"/>
                <w:spacing w:val="-10"/>
                <w:sz w:val="17"/>
                <w:szCs w:val="17"/>
              </w:rPr>
              <w:t>g</w:t>
            </w:r>
          </w:p>
        </w:tc>
        <w:tc>
          <w:tcPr>
            <w:tcW w:w="2384" w:type="dxa"/>
          </w:tcPr>
          <w:p w14:paraId="70161ACC">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Arroz</w:t>
            </w:r>
            <w:r>
              <w:rPr>
                <w:rFonts w:ascii="Arial" w:hAnsi="Arial" w:cs="Arial"/>
                <w:spacing w:val="-5"/>
                <w:sz w:val="17"/>
                <w:szCs w:val="17"/>
              </w:rPr>
              <w:t xml:space="preserve"> </w:t>
            </w:r>
            <w:r>
              <w:rPr>
                <w:rFonts w:ascii="Arial" w:hAnsi="Arial" w:cs="Arial"/>
                <w:sz w:val="17"/>
                <w:szCs w:val="17"/>
              </w:rPr>
              <w:t>150</w:t>
            </w:r>
            <w:r>
              <w:rPr>
                <w:rFonts w:ascii="Arial" w:hAnsi="Arial" w:cs="Arial"/>
                <w:spacing w:val="-2"/>
                <w:sz w:val="17"/>
                <w:szCs w:val="17"/>
              </w:rPr>
              <w:t xml:space="preserve"> </w:t>
            </w:r>
            <w:r>
              <w:rPr>
                <w:rFonts w:ascii="Arial" w:hAnsi="Arial" w:cs="Arial"/>
                <w:spacing w:val="-10"/>
                <w:sz w:val="17"/>
                <w:szCs w:val="17"/>
              </w:rPr>
              <w:t>g</w:t>
            </w:r>
          </w:p>
        </w:tc>
        <w:tc>
          <w:tcPr>
            <w:tcW w:w="2391" w:type="dxa"/>
          </w:tcPr>
          <w:p w14:paraId="1B0F072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Arroz</w:t>
            </w:r>
            <w:r>
              <w:rPr>
                <w:rFonts w:ascii="Arial" w:hAnsi="Arial" w:cs="Arial"/>
                <w:spacing w:val="-5"/>
                <w:sz w:val="17"/>
                <w:szCs w:val="17"/>
              </w:rPr>
              <w:t xml:space="preserve"> </w:t>
            </w:r>
            <w:r>
              <w:rPr>
                <w:rFonts w:ascii="Arial" w:hAnsi="Arial" w:cs="Arial"/>
                <w:sz w:val="17"/>
                <w:szCs w:val="17"/>
              </w:rPr>
              <w:t>150</w:t>
            </w:r>
            <w:r>
              <w:rPr>
                <w:rFonts w:ascii="Arial" w:hAnsi="Arial" w:cs="Arial"/>
                <w:spacing w:val="-2"/>
                <w:sz w:val="17"/>
                <w:szCs w:val="17"/>
              </w:rPr>
              <w:t xml:space="preserve"> </w:t>
            </w:r>
            <w:r>
              <w:rPr>
                <w:rFonts w:ascii="Arial" w:hAnsi="Arial" w:cs="Arial"/>
                <w:spacing w:val="-10"/>
                <w:sz w:val="17"/>
                <w:szCs w:val="17"/>
              </w:rPr>
              <w:t>g</w:t>
            </w:r>
          </w:p>
        </w:tc>
      </w:tr>
      <w:tr w14:paraId="0ED63C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50F49767">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Feijão</w:t>
            </w:r>
            <w:r>
              <w:rPr>
                <w:rFonts w:ascii="Arial" w:hAnsi="Arial" w:cs="Arial"/>
                <w:spacing w:val="-5"/>
                <w:sz w:val="17"/>
                <w:szCs w:val="17"/>
              </w:rPr>
              <w:t xml:space="preserve"> </w:t>
            </w:r>
            <w:r>
              <w:rPr>
                <w:rFonts w:ascii="Arial" w:hAnsi="Arial" w:cs="Arial"/>
                <w:sz w:val="17"/>
                <w:szCs w:val="17"/>
              </w:rPr>
              <w:t>100</w:t>
            </w:r>
            <w:r>
              <w:rPr>
                <w:rFonts w:ascii="Arial" w:hAnsi="Arial" w:cs="Arial"/>
                <w:spacing w:val="-3"/>
                <w:sz w:val="17"/>
                <w:szCs w:val="17"/>
              </w:rPr>
              <w:t xml:space="preserve"> </w:t>
            </w:r>
            <w:r>
              <w:rPr>
                <w:rFonts w:ascii="Arial" w:hAnsi="Arial" w:cs="Arial"/>
                <w:spacing w:val="-10"/>
                <w:sz w:val="17"/>
                <w:szCs w:val="17"/>
              </w:rPr>
              <w:t>g</w:t>
            </w:r>
          </w:p>
        </w:tc>
        <w:tc>
          <w:tcPr>
            <w:tcW w:w="2384" w:type="dxa"/>
          </w:tcPr>
          <w:p w14:paraId="526122C2">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Feijão</w:t>
            </w:r>
            <w:r>
              <w:rPr>
                <w:rFonts w:ascii="Arial" w:hAnsi="Arial" w:cs="Arial"/>
                <w:spacing w:val="-5"/>
                <w:sz w:val="17"/>
                <w:szCs w:val="17"/>
              </w:rPr>
              <w:t xml:space="preserve"> </w:t>
            </w:r>
            <w:r>
              <w:rPr>
                <w:rFonts w:ascii="Arial" w:hAnsi="Arial" w:cs="Arial"/>
                <w:sz w:val="17"/>
                <w:szCs w:val="17"/>
              </w:rPr>
              <w:t>100</w:t>
            </w:r>
            <w:r>
              <w:rPr>
                <w:rFonts w:ascii="Arial" w:hAnsi="Arial" w:cs="Arial"/>
                <w:spacing w:val="-3"/>
                <w:sz w:val="17"/>
                <w:szCs w:val="17"/>
              </w:rPr>
              <w:t xml:space="preserve"> </w:t>
            </w:r>
            <w:r>
              <w:rPr>
                <w:rFonts w:ascii="Arial" w:hAnsi="Arial" w:cs="Arial"/>
                <w:spacing w:val="-10"/>
                <w:sz w:val="17"/>
                <w:szCs w:val="17"/>
              </w:rPr>
              <w:t>g</w:t>
            </w:r>
          </w:p>
        </w:tc>
        <w:tc>
          <w:tcPr>
            <w:tcW w:w="2384" w:type="dxa"/>
          </w:tcPr>
          <w:p w14:paraId="737F4C3B">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Feijão</w:t>
            </w:r>
            <w:r>
              <w:rPr>
                <w:rFonts w:ascii="Arial" w:hAnsi="Arial" w:cs="Arial"/>
                <w:spacing w:val="-5"/>
                <w:sz w:val="17"/>
                <w:szCs w:val="17"/>
              </w:rPr>
              <w:t xml:space="preserve"> </w:t>
            </w:r>
            <w:r>
              <w:rPr>
                <w:rFonts w:ascii="Arial" w:hAnsi="Arial" w:cs="Arial"/>
                <w:sz w:val="17"/>
                <w:szCs w:val="17"/>
              </w:rPr>
              <w:t>100</w:t>
            </w:r>
            <w:r>
              <w:rPr>
                <w:rFonts w:ascii="Arial" w:hAnsi="Arial" w:cs="Arial"/>
                <w:spacing w:val="-3"/>
                <w:sz w:val="17"/>
                <w:szCs w:val="17"/>
              </w:rPr>
              <w:t xml:space="preserve"> </w:t>
            </w:r>
            <w:r>
              <w:rPr>
                <w:rFonts w:ascii="Arial" w:hAnsi="Arial" w:cs="Arial"/>
                <w:spacing w:val="-10"/>
                <w:sz w:val="17"/>
                <w:szCs w:val="17"/>
              </w:rPr>
              <w:t>g</w:t>
            </w:r>
          </w:p>
        </w:tc>
        <w:tc>
          <w:tcPr>
            <w:tcW w:w="2391" w:type="dxa"/>
          </w:tcPr>
          <w:p w14:paraId="759C78E1">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Feijão</w:t>
            </w:r>
            <w:r>
              <w:rPr>
                <w:rFonts w:ascii="Arial" w:hAnsi="Arial" w:cs="Arial"/>
                <w:spacing w:val="-5"/>
                <w:sz w:val="17"/>
                <w:szCs w:val="17"/>
              </w:rPr>
              <w:t xml:space="preserve"> </w:t>
            </w:r>
            <w:r>
              <w:rPr>
                <w:rFonts w:ascii="Arial" w:hAnsi="Arial" w:cs="Arial"/>
                <w:sz w:val="17"/>
                <w:szCs w:val="17"/>
              </w:rPr>
              <w:t>100</w:t>
            </w:r>
            <w:r>
              <w:rPr>
                <w:rFonts w:ascii="Arial" w:hAnsi="Arial" w:cs="Arial"/>
                <w:spacing w:val="-3"/>
                <w:sz w:val="17"/>
                <w:szCs w:val="17"/>
              </w:rPr>
              <w:t xml:space="preserve"> </w:t>
            </w:r>
            <w:r>
              <w:rPr>
                <w:rFonts w:ascii="Arial" w:hAnsi="Arial" w:cs="Arial"/>
                <w:spacing w:val="-10"/>
                <w:sz w:val="17"/>
                <w:szCs w:val="17"/>
              </w:rPr>
              <w:t>g</w:t>
            </w:r>
          </w:p>
        </w:tc>
      </w:tr>
      <w:tr w14:paraId="34716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4BEB8325">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Macarronada</w:t>
            </w:r>
            <w:r>
              <w:rPr>
                <w:rFonts w:ascii="Arial" w:hAnsi="Arial" w:cs="Arial"/>
                <w:spacing w:val="-7"/>
                <w:sz w:val="17"/>
                <w:szCs w:val="17"/>
              </w:rPr>
              <w:t xml:space="preserve"> </w:t>
            </w:r>
            <w:r>
              <w:rPr>
                <w:rFonts w:ascii="Arial" w:hAnsi="Arial" w:cs="Arial"/>
                <w:sz w:val="17"/>
                <w:szCs w:val="17"/>
              </w:rPr>
              <w:t>80</w:t>
            </w:r>
            <w:r>
              <w:rPr>
                <w:rFonts w:ascii="Arial" w:hAnsi="Arial" w:cs="Arial"/>
                <w:spacing w:val="-6"/>
                <w:sz w:val="17"/>
                <w:szCs w:val="17"/>
              </w:rPr>
              <w:t xml:space="preserve"> </w:t>
            </w:r>
            <w:r>
              <w:rPr>
                <w:rFonts w:ascii="Arial" w:hAnsi="Arial" w:cs="Arial"/>
                <w:spacing w:val="-10"/>
                <w:sz w:val="17"/>
                <w:szCs w:val="17"/>
              </w:rPr>
              <w:t>g</w:t>
            </w:r>
          </w:p>
        </w:tc>
        <w:tc>
          <w:tcPr>
            <w:tcW w:w="2384" w:type="dxa"/>
          </w:tcPr>
          <w:p w14:paraId="25130DBE">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Macarronada</w:t>
            </w:r>
            <w:r>
              <w:rPr>
                <w:rFonts w:ascii="Arial" w:hAnsi="Arial" w:cs="Arial"/>
                <w:spacing w:val="-14"/>
                <w:sz w:val="17"/>
                <w:szCs w:val="17"/>
              </w:rPr>
              <w:t xml:space="preserve"> </w:t>
            </w:r>
            <w:r>
              <w:rPr>
                <w:rFonts w:ascii="Arial" w:hAnsi="Arial" w:cs="Arial"/>
                <w:sz w:val="17"/>
                <w:szCs w:val="17"/>
              </w:rPr>
              <w:t>alho</w:t>
            </w:r>
            <w:r>
              <w:rPr>
                <w:rFonts w:ascii="Arial" w:hAnsi="Arial" w:cs="Arial"/>
                <w:spacing w:val="-14"/>
                <w:sz w:val="17"/>
                <w:szCs w:val="17"/>
              </w:rPr>
              <w:t xml:space="preserve"> </w:t>
            </w:r>
            <w:r>
              <w:rPr>
                <w:rFonts w:ascii="Arial" w:hAnsi="Arial" w:cs="Arial"/>
                <w:sz w:val="17"/>
                <w:szCs w:val="17"/>
              </w:rPr>
              <w:t>e óleo 80 g</w:t>
            </w:r>
          </w:p>
        </w:tc>
        <w:tc>
          <w:tcPr>
            <w:tcW w:w="2384" w:type="dxa"/>
          </w:tcPr>
          <w:p w14:paraId="6702E9B1">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Macarronada</w:t>
            </w:r>
            <w:r>
              <w:rPr>
                <w:rFonts w:ascii="Arial" w:hAnsi="Arial" w:cs="Arial"/>
                <w:spacing w:val="-7"/>
                <w:sz w:val="17"/>
                <w:szCs w:val="17"/>
              </w:rPr>
              <w:t xml:space="preserve"> </w:t>
            </w:r>
            <w:r>
              <w:rPr>
                <w:rFonts w:ascii="Arial" w:hAnsi="Arial" w:cs="Arial"/>
                <w:sz w:val="17"/>
                <w:szCs w:val="17"/>
              </w:rPr>
              <w:t>80</w:t>
            </w:r>
            <w:r>
              <w:rPr>
                <w:rFonts w:ascii="Arial" w:hAnsi="Arial" w:cs="Arial"/>
                <w:spacing w:val="-6"/>
                <w:sz w:val="17"/>
                <w:szCs w:val="17"/>
              </w:rPr>
              <w:t xml:space="preserve"> </w:t>
            </w:r>
            <w:r>
              <w:rPr>
                <w:rFonts w:ascii="Arial" w:hAnsi="Arial" w:cs="Arial"/>
                <w:spacing w:val="-10"/>
                <w:sz w:val="17"/>
                <w:szCs w:val="17"/>
              </w:rPr>
              <w:t>g</w:t>
            </w:r>
          </w:p>
        </w:tc>
        <w:tc>
          <w:tcPr>
            <w:tcW w:w="2391" w:type="dxa"/>
          </w:tcPr>
          <w:p w14:paraId="75CC29ED">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Macarronada</w:t>
            </w:r>
            <w:r>
              <w:rPr>
                <w:rFonts w:ascii="Arial" w:hAnsi="Arial" w:cs="Arial"/>
                <w:spacing w:val="-14"/>
                <w:sz w:val="17"/>
                <w:szCs w:val="17"/>
              </w:rPr>
              <w:t xml:space="preserve"> </w:t>
            </w:r>
            <w:r>
              <w:rPr>
                <w:rFonts w:ascii="Arial" w:hAnsi="Arial" w:cs="Arial"/>
                <w:sz w:val="17"/>
                <w:szCs w:val="17"/>
              </w:rPr>
              <w:t>alho</w:t>
            </w:r>
            <w:r>
              <w:rPr>
                <w:rFonts w:ascii="Arial" w:hAnsi="Arial" w:cs="Arial"/>
                <w:spacing w:val="-14"/>
                <w:sz w:val="17"/>
                <w:szCs w:val="17"/>
              </w:rPr>
              <w:t xml:space="preserve"> </w:t>
            </w:r>
            <w:r>
              <w:rPr>
                <w:rFonts w:ascii="Arial" w:hAnsi="Arial" w:cs="Arial"/>
                <w:sz w:val="17"/>
                <w:szCs w:val="17"/>
              </w:rPr>
              <w:t>e óleo 80 g</w:t>
            </w:r>
          </w:p>
        </w:tc>
      </w:tr>
      <w:tr w14:paraId="640E2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7DB94287">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Inhame</w:t>
            </w:r>
            <w:r>
              <w:rPr>
                <w:rFonts w:ascii="Arial" w:hAnsi="Arial" w:cs="Arial"/>
                <w:spacing w:val="-3"/>
                <w:sz w:val="17"/>
                <w:szCs w:val="17"/>
              </w:rPr>
              <w:t xml:space="preserve"> </w:t>
            </w:r>
            <w:r>
              <w:rPr>
                <w:rFonts w:ascii="Arial" w:hAnsi="Arial" w:cs="Arial"/>
                <w:sz w:val="17"/>
                <w:szCs w:val="17"/>
              </w:rPr>
              <w:t>70</w:t>
            </w:r>
            <w:r>
              <w:rPr>
                <w:rFonts w:ascii="Arial" w:hAnsi="Arial" w:cs="Arial"/>
                <w:spacing w:val="-4"/>
                <w:sz w:val="17"/>
                <w:szCs w:val="17"/>
              </w:rPr>
              <w:t xml:space="preserve"> </w:t>
            </w:r>
            <w:r>
              <w:rPr>
                <w:rFonts w:ascii="Arial" w:hAnsi="Arial" w:cs="Arial"/>
                <w:spacing w:val="-10"/>
                <w:sz w:val="17"/>
                <w:szCs w:val="17"/>
              </w:rPr>
              <w:t>g</w:t>
            </w:r>
          </w:p>
        </w:tc>
        <w:tc>
          <w:tcPr>
            <w:tcW w:w="2384" w:type="dxa"/>
          </w:tcPr>
          <w:p w14:paraId="473A28BB">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Abóbora</w:t>
            </w:r>
            <w:r>
              <w:rPr>
                <w:rFonts w:ascii="Arial" w:hAnsi="Arial" w:cs="Arial"/>
                <w:spacing w:val="-4"/>
                <w:sz w:val="17"/>
                <w:szCs w:val="17"/>
              </w:rPr>
              <w:t xml:space="preserve"> </w:t>
            </w:r>
            <w:r>
              <w:rPr>
                <w:rFonts w:ascii="Arial" w:hAnsi="Arial" w:cs="Arial"/>
                <w:sz w:val="17"/>
                <w:szCs w:val="17"/>
              </w:rPr>
              <w:t>madura</w:t>
            </w:r>
            <w:r>
              <w:rPr>
                <w:rFonts w:ascii="Arial" w:hAnsi="Arial" w:cs="Arial"/>
                <w:spacing w:val="-3"/>
                <w:sz w:val="17"/>
                <w:szCs w:val="17"/>
              </w:rPr>
              <w:t xml:space="preserve"> </w:t>
            </w:r>
            <w:r>
              <w:rPr>
                <w:rFonts w:ascii="Arial" w:hAnsi="Arial" w:cs="Arial"/>
                <w:sz w:val="17"/>
                <w:szCs w:val="17"/>
              </w:rPr>
              <w:t>70</w:t>
            </w:r>
            <w:r>
              <w:rPr>
                <w:rFonts w:ascii="Arial" w:hAnsi="Arial" w:cs="Arial"/>
                <w:spacing w:val="-4"/>
                <w:sz w:val="17"/>
                <w:szCs w:val="17"/>
              </w:rPr>
              <w:t xml:space="preserve"> </w:t>
            </w:r>
            <w:r>
              <w:rPr>
                <w:rFonts w:ascii="Arial" w:hAnsi="Arial" w:cs="Arial"/>
                <w:spacing w:val="-10"/>
                <w:sz w:val="17"/>
                <w:szCs w:val="17"/>
              </w:rPr>
              <w:t>g</w:t>
            </w:r>
          </w:p>
        </w:tc>
        <w:tc>
          <w:tcPr>
            <w:tcW w:w="2384" w:type="dxa"/>
          </w:tcPr>
          <w:p w14:paraId="1D39792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Batata</w:t>
            </w:r>
            <w:r>
              <w:rPr>
                <w:rFonts w:ascii="Arial" w:hAnsi="Arial" w:cs="Arial"/>
                <w:spacing w:val="-4"/>
                <w:sz w:val="17"/>
                <w:szCs w:val="17"/>
              </w:rPr>
              <w:t xml:space="preserve"> </w:t>
            </w:r>
            <w:r>
              <w:rPr>
                <w:rFonts w:ascii="Arial" w:hAnsi="Arial" w:cs="Arial"/>
                <w:sz w:val="17"/>
                <w:szCs w:val="17"/>
              </w:rPr>
              <w:t>ao</w:t>
            </w:r>
            <w:r>
              <w:rPr>
                <w:rFonts w:ascii="Arial" w:hAnsi="Arial" w:cs="Arial"/>
                <w:spacing w:val="-2"/>
                <w:sz w:val="17"/>
                <w:szCs w:val="17"/>
              </w:rPr>
              <w:t xml:space="preserve"> </w:t>
            </w:r>
            <w:r>
              <w:rPr>
                <w:rFonts w:ascii="Arial" w:hAnsi="Arial" w:cs="Arial"/>
                <w:sz w:val="17"/>
                <w:szCs w:val="17"/>
              </w:rPr>
              <w:t>molho</w:t>
            </w:r>
            <w:r>
              <w:rPr>
                <w:rFonts w:ascii="Arial" w:hAnsi="Arial" w:cs="Arial"/>
                <w:spacing w:val="-4"/>
                <w:sz w:val="17"/>
                <w:szCs w:val="17"/>
              </w:rPr>
              <w:t xml:space="preserve"> </w:t>
            </w:r>
            <w:r>
              <w:rPr>
                <w:rFonts w:ascii="Arial" w:hAnsi="Arial" w:cs="Arial"/>
                <w:sz w:val="17"/>
                <w:szCs w:val="17"/>
              </w:rPr>
              <w:t>70</w:t>
            </w:r>
            <w:r>
              <w:rPr>
                <w:rFonts w:ascii="Arial" w:hAnsi="Arial" w:cs="Arial"/>
                <w:spacing w:val="-2"/>
                <w:sz w:val="17"/>
                <w:szCs w:val="17"/>
              </w:rPr>
              <w:t xml:space="preserve"> </w:t>
            </w:r>
            <w:r>
              <w:rPr>
                <w:rFonts w:ascii="Arial" w:hAnsi="Arial" w:cs="Arial"/>
                <w:spacing w:val="-10"/>
                <w:sz w:val="17"/>
                <w:szCs w:val="17"/>
              </w:rPr>
              <w:t>g</w:t>
            </w:r>
          </w:p>
        </w:tc>
        <w:tc>
          <w:tcPr>
            <w:tcW w:w="2391" w:type="dxa"/>
          </w:tcPr>
          <w:p w14:paraId="40E9CA9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Farofa</w:t>
            </w:r>
            <w:r>
              <w:rPr>
                <w:rFonts w:ascii="Arial" w:hAnsi="Arial" w:cs="Arial"/>
                <w:spacing w:val="-6"/>
                <w:sz w:val="17"/>
                <w:szCs w:val="17"/>
              </w:rPr>
              <w:t xml:space="preserve"> </w:t>
            </w:r>
            <w:r>
              <w:rPr>
                <w:rFonts w:ascii="Arial" w:hAnsi="Arial" w:cs="Arial"/>
                <w:sz w:val="17"/>
                <w:szCs w:val="17"/>
              </w:rPr>
              <w:t>70</w:t>
            </w:r>
            <w:r>
              <w:rPr>
                <w:rFonts w:ascii="Arial" w:hAnsi="Arial" w:cs="Arial"/>
                <w:spacing w:val="-3"/>
                <w:sz w:val="17"/>
                <w:szCs w:val="17"/>
              </w:rPr>
              <w:t xml:space="preserve"> </w:t>
            </w:r>
            <w:r>
              <w:rPr>
                <w:rFonts w:ascii="Arial" w:hAnsi="Arial" w:cs="Arial"/>
                <w:spacing w:val="-10"/>
                <w:sz w:val="17"/>
                <w:szCs w:val="17"/>
              </w:rPr>
              <w:t>g</w:t>
            </w:r>
          </w:p>
        </w:tc>
      </w:tr>
      <w:tr w14:paraId="15E09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0EB9A183">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Angu</w:t>
            </w:r>
            <w:r>
              <w:rPr>
                <w:rFonts w:ascii="Arial" w:hAnsi="Arial" w:cs="Arial"/>
                <w:spacing w:val="-4"/>
                <w:sz w:val="17"/>
                <w:szCs w:val="17"/>
              </w:rPr>
              <w:t xml:space="preserve"> </w:t>
            </w:r>
            <w:r>
              <w:rPr>
                <w:rFonts w:ascii="Arial" w:hAnsi="Arial" w:cs="Arial"/>
                <w:sz w:val="17"/>
                <w:szCs w:val="17"/>
              </w:rPr>
              <w:t>80</w:t>
            </w:r>
            <w:r>
              <w:rPr>
                <w:rFonts w:ascii="Arial" w:hAnsi="Arial" w:cs="Arial"/>
                <w:spacing w:val="-2"/>
                <w:sz w:val="17"/>
                <w:szCs w:val="17"/>
              </w:rPr>
              <w:t xml:space="preserve"> </w:t>
            </w:r>
            <w:r>
              <w:rPr>
                <w:rFonts w:ascii="Arial" w:hAnsi="Arial" w:cs="Arial"/>
                <w:spacing w:val="-10"/>
                <w:sz w:val="17"/>
                <w:szCs w:val="17"/>
              </w:rPr>
              <w:t>g</w:t>
            </w:r>
          </w:p>
        </w:tc>
        <w:tc>
          <w:tcPr>
            <w:tcW w:w="2384" w:type="dxa"/>
          </w:tcPr>
          <w:p w14:paraId="0275DEF5">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Angu</w:t>
            </w:r>
            <w:r>
              <w:rPr>
                <w:rFonts w:ascii="Arial" w:hAnsi="Arial" w:cs="Arial"/>
                <w:spacing w:val="-4"/>
                <w:sz w:val="17"/>
                <w:szCs w:val="17"/>
              </w:rPr>
              <w:t xml:space="preserve"> </w:t>
            </w:r>
            <w:r>
              <w:rPr>
                <w:rFonts w:ascii="Arial" w:hAnsi="Arial" w:cs="Arial"/>
                <w:sz w:val="17"/>
                <w:szCs w:val="17"/>
              </w:rPr>
              <w:t>80</w:t>
            </w:r>
            <w:r>
              <w:rPr>
                <w:rFonts w:ascii="Arial" w:hAnsi="Arial" w:cs="Arial"/>
                <w:spacing w:val="-2"/>
                <w:sz w:val="17"/>
                <w:szCs w:val="17"/>
              </w:rPr>
              <w:t xml:space="preserve"> </w:t>
            </w:r>
            <w:r>
              <w:rPr>
                <w:rFonts w:ascii="Arial" w:hAnsi="Arial" w:cs="Arial"/>
                <w:spacing w:val="-10"/>
                <w:sz w:val="17"/>
                <w:szCs w:val="17"/>
              </w:rPr>
              <w:t>g</w:t>
            </w:r>
          </w:p>
        </w:tc>
        <w:tc>
          <w:tcPr>
            <w:tcW w:w="2384" w:type="dxa"/>
          </w:tcPr>
          <w:p w14:paraId="7EF7119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Angu</w:t>
            </w:r>
            <w:r>
              <w:rPr>
                <w:rFonts w:ascii="Arial" w:hAnsi="Arial" w:cs="Arial"/>
                <w:spacing w:val="-4"/>
                <w:sz w:val="17"/>
                <w:szCs w:val="17"/>
              </w:rPr>
              <w:t xml:space="preserve"> </w:t>
            </w:r>
            <w:r>
              <w:rPr>
                <w:rFonts w:ascii="Arial" w:hAnsi="Arial" w:cs="Arial"/>
                <w:sz w:val="17"/>
                <w:szCs w:val="17"/>
              </w:rPr>
              <w:t>80</w:t>
            </w:r>
            <w:r>
              <w:rPr>
                <w:rFonts w:ascii="Arial" w:hAnsi="Arial" w:cs="Arial"/>
                <w:spacing w:val="-2"/>
                <w:sz w:val="17"/>
                <w:szCs w:val="17"/>
              </w:rPr>
              <w:t xml:space="preserve"> </w:t>
            </w:r>
            <w:r>
              <w:rPr>
                <w:rFonts w:ascii="Arial" w:hAnsi="Arial" w:cs="Arial"/>
                <w:spacing w:val="-10"/>
                <w:sz w:val="17"/>
                <w:szCs w:val="17"/>
              </w:rPr>
              <w:t>g</w:t>
            </w:r>
          </w:p>
        </w:tc>
        <w:tc>
          <w:tcPr>
            <w:tcW w:w="2391" w:type="dxa"/>
          </w:tcPr>
          <w:p w14:paraId="676B2E6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Angu</w:t>
            </w:r>
            <w:r>
              <w:rPr>
                <w:rFonts w:ascii="Arial" w:hAnsi="Arial" w:cs="Arial"/>
                <w:spacing w:val="-3"/>
                <w:sz w:val="17"/>
                <w:szCs w:val="17"/>
              </w:rPr>
              <w:t xml:space="preserve"> </w:t>
            </w:r>
            <w:r>
              <w:rPr>
                <w:rFonts w:ascii="Arial" w:hAnsi="Arial" w:cs="Arial"/>
                <w:sz w:val="17"/>
                <w:szCs w:val="17"/>
              </w:rPr>
              <w:t>80</w:t>
            </w:r>
            <w:r>
              <w:rPr>
                <w:rFonts w:ascii="Arial" w:hAnsi="Arial" w:cs="Arial"/>
                <w:spacing w:val="-2"/>
                <w:sz w:val="17"/>
                <w:szCs w:val="17"/>
              </w:rPr>
              <w:t xml:space="preserve"> </w:t>
            </w:r>
            <w:r>
              <w:rPr>
                <w:rFonts w:ascii="Arial" w:hAnsi="Arial" w:cs="Arial"/>
                <w:spacing w:val="-10"/>
                <w:sz w:val="17"/>
                <w:szCs w:val="17"/>
              </w:rPr>
              <w:t>g</w:t>
            </w:r>
          </w:p>
        </w:tc>
      </w:tr>
      <w:tr w14:paraId="2B57DA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642CD157">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Farofa</w:t>
            </w:r>
            <w:r>
              <w:rPr>
                <w:rFonts w:ascii="Arial" w:hAnsi="Arial" w:cs="Arial"/>
                <w:spacing w:val="-6"/>
                <w:sz w:val="17"/>
                <w:szCs w:val="17"/>
              </w:rPr>
              <w:t xml:space="preserve"> </w:t>
            </w:r>
            <w:r>
              <w:rPr>
                <w:rFonts w:ascii="Arial" w:hAnsi="Arial" w:cs="Arial"/>
                <w:sz w:val="17"/>
                <w:szCs w:val="17"/>
              </w:rPr>
              <w:t>50</w:t>
            </w:r>
            <w:r>
              <w:rPr>
                <w:rFonts w:ascii="Arial" w:hAnsi="Arial" w:cs="Arial"/>
                <w:spacing w:val="-3"/>
                <w:sz w:val="17"/>
                <w:szCs w:val="17"/>
              </w:rPr>
              <w:t xml:space="preserve"> </w:t>
            </w:r>
            <w:r>
              <w:rPr>
                <w:rFonts w:ascii="Arial" w:hAnsi="Arial" w:cs="Arial"/>
                <w:spacing w:val="-10"/>
                <w:sz w:val="17"/>
                <w:szCs w:val="17"/>
              </w:rPr>
              <w:t>g</w:t>
            </w:r>
          </w:p>
        </w:tc>
        <w:tc>
          <w:tcPr>
            <w:tcW w:w="2384" w:type="dxa"/>
          </w:tcPr>
          <w:p w14:paraId="2667DB16">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Batata</w:t>
            </w:r>
            <w:r>
              <w:rPr>
                <w:rFonts w:ascii="Arial" w:hAnsi="Arial" w:cs="Arial"/>
                <w:spacing w:val="-5"/>
                <w:sz w:val="17"/>
                <w:szCs w:val="17"/>
              </w:rPr>
              <w:t xml:space="preserve"> </w:t>
            </w:r>
            <w:r>
              <w:rPr>
                <w:rFonts w:ascii="Arial" w:hAnsi="Arial" w:cs="Arial"/>
                <w:sz w:val="17"/>
                <w:szCs w:val="17"/>
              </w:rPr>
              <w:t>frita</w:t>
            </w:r>
            <w:r>
              <w:rPr>
                <w:rFonts w:ascii="Arial" w:hAnsi="Arial" w:cs="Arial"/>
                <w:spacing w:val="-2"/>
                <w:sz w:val="17"/>
                <w:szCs w:val="17"/>
              </w:rPr>
              <w:t xml:space="preserve"> </w:t>
            </w:r>
            <w:r>
              <w:rPr>
                <w:rFonts w:ascii="Arial" w:hAnsi="Arial" w:cs="Arial"/>
                <w:sz w:val="17"/>
                <w:szCs w:val="17"/>
              </w:rPr>
              <w:t>50</w:t>
            </w:r>
            <w:r>
              <w:rPr>
                <w:rFonts w:ascii="Arial" w:hAnsi="Arial" w:cs="Arial"/>
                <w:spacing w:val="-4"/>
                <w:sz w:val="17"/>
                <w:szCs w:val="17"/>
              </w:rPr>
              <w:t xml:space="preserve"> </w:t>
            </w:r>
            <w:r>
              <w:rPr>
                <w:rFonts w:ascii="Arial" w:hAnsi="Arial" w:cs="Arial"/>
                <w:spacing w:val="-10"/>
                <w:sz w:val="17"/>
                <w:szCs w:val="17"/>
              </w:rPr>
              <w:t>g</w:t>
            </w:r>
          </w:p>
        </w:tc>
        <w:tc>
          <w:tcPr>
            <w:tcW w:w="2384" w:type="dxa"/>
          </w:tcPr>
          <w:p w14:paraId="794CA4B8">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Mandioca</w:t>
            </w:r>
            <w:r>
              <w:rPr>
                <w:rFonts w:ascii="Arial" w:hAnsi="Arial" w:cs="Arial"/>
                <w:spacing w:val="-4"/>
                <w:sz w:val="17"/>
                <w:szCs w:val="17"/>
              </w:rPr>
              <w:t xml:space="preserve"> </w:t>
            </w:r>
            <w:r>
              <w:rPr>
                <w:rFonts w:ascii="Arial" w:hAnsi="Arial" w:cs="Arial"/>
                <w:sz w:val="17"/>
                <w:szCs w:val="17"/>
              </w:rPr>
              <w:t>Frita</w:t>
            </w:r>
            <w:r>
              <w:rPr>
                <w:rFonts w:ascii="Arial" w:hAnsi="Arial" w:cs="Arial"/>
                <w:spacing w:val="-4"/>
                <w:sz w:val="17"/>
                <w:szCs w:val="17"/>
              </w:rPr>
              <w:t xml:space="preserve"> </w:t>
            </w:r>
            <w:r>
              <w:rPr>
                <w:rFonts w:ascii="Arial" w:hAnsi="Arial" w:cs="Arial"/>
                <w:sz w:val="17"/>
                <w:szCs w:val="17"/>
              </w:rPr>
              <w:t>50</w:t>
            </w:r>
            <w:r>
              <w:rPr>
                <w:rFonts w:ascii="Arial" w:hAnsi="Arial" w:cs="Arial"/>
                <w:spacing w:val="-3"/>
                <w:sz w:val="17"/>
                <w:szCs w:val="17"/>
              </w:rPr>
              <w:t xml:space="preserve"> </w:t>
            </w:r>
            <w:r>
              <w:rPr>
                <w:rFonts w:ascii="Arial" w:hAnsi="Arial" w:cs="Arial"/>
                <w:spacing w:val="-10"/>
                <w:sz w:val="17"/>
                <w:szCs w:val="17"/>
              </w:rPr>
              <w:t>g</w:t>
            </w:r>
          </w:p>
        </w:tc>
        <w:tc>
          <w:tcPr>
            <w:tcW w:w="2391" w:type="dxa"/>
          </w:tcPr>
          <w:p w14:paraId="0C581CDC">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Quiabo</w:t>
            </w:r>
            <w:r>
              <w:rPr>
                <w:rFonts w:ascii="Arial" w:hAnsi="Arial" w:cs="Arial"/>
                <w:spacing w:val="-4"/>
                <w:sz w:val="17"/>
                <w:szCs w:val="17"/>
              </w:rPr>
              <w:t xml:space="preserve"> </w:t>
            </w:r>
            <w:r>
              <w:rPr>
                <w:rFonts w:ascii="Arial" w:hAnsi="Arial" w:cs="Arial"/>
                <w:sz w:val="17"/>
                <w:szCs w:val="17"/>
              </w:rPr>
              <w:t>50</w:t>
            </w:r>
            <w:r>
              <w:rPr>
                <w:rFonts w:ascii="Arial" w:hAnsi="Arial" w:cs="Arial"/>
                <w:spacing w:val="-3"/>
                <w:sz w:val="17"/>
                <w:szCs w:val="17"/>
              </w:rPr>
              <w:t xml:space="preserve"> </w:t>
            </w:r>
            <w:r>
              <w:rPr>
                <w:rFonts w:ascii="Arial" w:hAnsi="Arial" w:cs="Arial"/>
                <w:spacing w:val="-10"/>
                <w:sz w:val="17"/>
                <w:szCs w:val="17"/>
              </w:rPr>
              <w:t>g</w:t>
            </w:r>
          </w:p>
        </w:tc>
      </w:tr>
      <w:tr w14:paraId="3EC4C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646DB00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Bife</w:t>
            </w:r>
            <w:r>
              <w:rPr>
                <w:rFonts w:ascii="Arial" w:hAnsi="Arial" w:cs="Arial"/>
                <w:spacing w:val="-4"/>
                <w:sz w:val="17"/>
                <w:szCs w:val="17"/>
              </w:rPr>
              <w:t xml:space="preserve"> </w:t>
            </w:r>
            <w:r>
              <w:rPr>
                <w:rFonts w:ascii="Arial" w:hAnsi="Arial" w:cs="Arial"/>
                <w:sz w:val="17"/>
                <w:szCs w:val="17"/>
              </w:rPr>
              <w:t>de</w:t>
            </w:r>
            <w:r>
              <w:rPr>
                <w:rFonts w:ascii="Arial" w:hAnsi="Arial" w:cs="Arial"/>
                <w:spacing w:val="-2"/>
                <w:sz w:val="17"/>
                <w:szCs w:val="17"/>
              </w:rPr>
              <w:t xml:space="preserve"> </w:t>
            </w:r>
            <w:r>
              <w:rPr>
                <w:rFonts w:ascii="Arial" w:hAnsi="Arial" w:cs="Arial"/>
                <w:sz w:val="17"/>
                <w:szCs w:val="17"/>
              </w:rPr>
              <w:t>Porco</w:t>
            </w:r>
            <w:r>
              <w:rPr>
                <w:rFonts w:ascii="Arial" w:hAnsi="Arial" w:cs="Arial"/>
                <w:spacing w:val="-2"/>
                <w:sz w:val="17"/>
                <w:szCs w:val="17"/>
              </w:rPr>
              <w:t xml:space="preserve"> </w:t>
            </w:r>
            <w:r>
              <w:rPr>
                <w:rFonts w:ascii="Arial" w:hAnsi="Arial" w:cs="Arial"/>
                <w:sz w:val="17"/>
                <w:szCs w:val="17"/>
              </w:rPr>
              <w:t>100</w:t>
            </w:r>
            <w:r>
              <w:rPr>
                <w:rFonts w:ascii="Arial" w:hAnsi="Arial" w:cs="Arial"/>
                <w:spacing w:val="-4"/>
                <w:sz w:val="17"/>
                <w:szCs w:val="17"/>
              </w:rPr>
              <w:t xml:space="preserve"> </w:t>
            </w:r>
            <w:r>
              <w:rPr>
                <w:rFonts w:ascii="Arial" w:hAnsi="Arial" w:cs="Arial"/>
                <w:spacing w:val="-10"/>
                <w:sz w:val="17"/>
                <w:szCs w:val="17"/>
              </w:rPr>
              <w:t>g</w:t>
            </w:r>
          </w:p>
        </w:tc>
        <w:tc>
          <w:tcPr>
            <w:tcW w:w="2384" w:type="dxa"/>
          </w:tcPr>
          <w:p w14:paraId="5F072D26">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Carne</w:t>
            </w:r>
            <w:r>
              <w:rPr>
                <w:rFonts w:ascii="Arial" w:hAnsi="Arial" w:cs="Arial"/>
                <w:spacing w:val="-4"/>
                <w:sz w:val="17"/>
                <w:szCs w:val="17"/>
              </w:rPr>
              <w:t xml:space="preserve"> </w:t>
            </w:r>
            <w:r>
              <w:rPr>
                <w:rFonts w:ascii="Arial" w:hAnsi="Arial" w:cs="Arial"/>
                <w:sz w:val="17"/>
                <w:szCs w:val="17"/>
              </w:rPr>
              <w:t>Moída</w:t>
            </w:r>
            <w:r>
              <w:rPr>
                <w:rFonts w:ascii="Arial" w:hAnsi="Arial" w:cs="Arial"/>
                <w:spacing w:val="-4"/>
                <w:sz w:val="17"/>
                <w:szCs w:val="17"/>
              </w:rPr>
              <w:t xml:space="preserve"> </w:t>
            </w:r>
            <w:r>
              <w:rPr>
                <w:rFonts w:ascii="Arial" w:hAnsi="Arial" w:cs="Arial"/>
                <w:sz w:val="17"/>
                <w:szCs w:val="17"/>
              </w:rPr>
              <w:t>100</w:t>
            </w:r>
            <w:r>
              <w:rPr>
                <w:rFonts w:ascii="Arial" w:hAnsi="Arial" w:cs="Arial"/>
                <w:spacing w:val="-5"/>
                <w:sz w:val="17"/>
                <w:szCs w:val="17"/>
              </w:rPr>
              <w:t xml:space="preserve"> </w:t>
            </w:r>
            <w:r>
              <w:rPr>
                <w:rFonts w:ascii="Arial" w:hAnsi="Arial" w:cs="Arial"/>
                <w:spacing w:val="-10"/>
                <w:sz w:val="17"/>
                <w:szCs w:val="17"/>
              </w:rPr>
              <w:t>g</w:t>
            </w:r>
          </w:p>
        </w:tc>
        <w:tc>
          <w:tcPr>
            <w:tcW w:w="2384" w:type="dxa"/>
          </w:tcPr>
          <w:p w14:paraId="315BE984">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Frango</w:t>
            </w:r>
            <w:r>
              <w:rPr>
                <w:rFonts w:ascii="Arial" w:hAnsi="Arial" w:cs="Arial"/>
                <w:spacing w:val="-4"/>
                <w:sz w:val="17"/>
                <w:szCs w:val="17"/>
              </w:rPr>
              <w:t xml:space="preserve"> </w:t>
            </w:r>
            <w:r>
              <w:rPr>
                <w:rFonts w:ascii="Arial" w:hAnsi="Arial" w:cs="Arial"/>
                <w:sz w:val="17"/>
                <w:szCs w:val="17"/>
              </w:rPr>
              <w:t>assado</w:t>
            </w:r>
            <w:r>
              <w:rPr>
                <w:rFonts w:ascii="Arial" w:hAnsi="Arial" w:cs="Arial"/>
                <w:spacing w:val="-5"/>
                <w:sz w:val="17"/>
                <w:szCs w:val="17"/>
              </w:rPr>
              <w:t xml:space="preserve"> </w:t>
            </w:r>
            <w:r>
              <w:rPr>
                <w:rFonts w:ascii="Arial" w:hAnsi="Arial" w:cs="Arial"/>
                <w:sz w:val="17"/>
                <w:szCs w:val="17"/>
              </w:rPr>
              <w:t>100</w:t>
            </w:r>
            <w:r>
              <w:rPr>
                <w:rFonts w:ascii="Arial" w:hAnsi="Arial" w:cs="Arial"/>
                <w:spacing w:val="-3"/>
                <w:sz w:val="17"/>
                <w:szCs w:val="17"/>
              </w:rPr>
              <w:t xml:space="preserve"> </w:t>
            </w:r>
            <w:r>
              <w:rPr>
                <w:rFonts w:ascii="Arial" w:hAnsi="Arial" w:cs="Arial"/>
                <w:spacing w:val="-10"/>
                <w:sz w:val="17"/>
                <w:szCs w:val="17"/>
              </w:rPr>
              <w:t>g</w:t>
            </w:r>
          </w:p>
        </w:tc>
        <w:tc>
          <w:tcPr>
            <w:tcW w:w="2391" w:type="dxa"/>
          </w:tcPr>
          <w:p w14:paraId="2E1A3735">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Bife</w:t>
            </w:r>
            <w:r>
              <w:rPr>
                <w:rFonts w:ascii="Arial" w:hAnsi="Arial" w:cs="Arial"/>
                <w:spacing w:val="-3"/>
                <w:sz w:val="17"/>
                <w:szCs w:val="17"/>
              </w:rPr>
              <w:t xml:space="preserve"> </w:t>
            </w:r>
            <w:r>
              <w:rPr>
                <w:rFonts w:ascii="Arial" w:hAnsi="Arial" w:cs="Arial"/>
                <w:sz w:val="17"/>
                <w:szCs w:val="17"/>
              </w:rPr>
              <w:t>de</w:t>
            </w:r>
            <w:r>
              <w:rPr>
                <w:rFonts w:ascii="Arial" w:hAnsi="Arial" w:cs="Arial"/>
                <w:spacing w:val="-2"/>
                <w:sz w:val="17"/>
                <w:szCs w:val="17"/>
              </w:rPr>
              <w:t xml:space="preserve"> </w:t>
            </w:r>
            <w:r>
              <w:rPr>
                <w:rFonts w:ascii="Arial" w:hAnsi="Arial" w:cs="Arial"/>
                <w:sz w:val="17"/>
                <w:szCs w:val="17"/>
              </w:rPr>
              <w:t>Boi</w:t>
            </w:r>
            <w:r>
              <w:rPr>
                <w:rFonts w:ascii="Arial" w:hAnsi="Arial" w:cs="Arial"/>
                <w:spacing w:val="-3"/>
                <w:sz w:val="17"/>
                <w:szCs w:val="17"/>
              </w:rPr>
              <w:t xml:space="preserve"> </w:t>
            </w:r>
            <w:r>
              <w:rPr>
                <w:rFonts w:ascii="Arial" w:hAnsi="Arial" w:cs="Arial"/>
                <w:sz w:val="17"/>
                <w:szCs w:val="17"/>
              </w:rPr>
              <w:t>100</w:t>
            </w:r>
            <w:r>
              <w:rPr>
                <w:rFonts w:ascii="Arial" w:hAnsi="Arial" w:cs="Arial"/>
                <w:spacing w:val="-1"/>
                <w:sz w:val="17"/>
                <w:szCs w:val="17"/>
              </w:rPr>
              <w:t xml:space="preserve"> </w:t>
            </w:r>
            <w:r>
              <w:rPr>
                <w:rFonts w:ascii="Arial" w:hAnsi="Arial" w:cs="Arial"/>
                <w:spacing w:val="-10"/>
                <w:sz w:val="17"/>
                <w:szCs w:val="17"/>
              </w:rPr>
              <w:t>g</w:t>
            </w:r>
          </w:p>
        </w:tc>
      </w:tr>
      <w:tr w14:paraId="1086A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1DF8F801">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pacing w:val="-2"/>
                <w:sz w:val="17"/>
                <w:szCs w:val="17"/>
              </w:rPr>
              <w:t>Saladas</w:t>
            </w:r>
          </w:p>
        </w:tc>
        <w:tc>
          <w:tcPr>
            <w:tcW w:w="2384" w:type="dxa"/>
          </w:tcPr>
          <w:p w14:paraId="734F0B63">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pacing w:val="-2"/>
                <w:sz w:val="17"/>
                <w:szCs w:val="17"/>
              </w:rPr>
              <w:t>Saladas</w:t>
            </w:r>
          </w:p>
        </w:tc>
        <w:tc>
          <w:tcPr>
            <w:tcW w:w="2384" w:type="dxa"/>
          </w:tcPr>
          <w:p w14:paraId="3A74CAAE">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pacing w:val="-2"/>
                <w:sz w:val="17"/>
                <w:szCs w:val="17"/>
              </w:rPr>
              <w:t>Saladas</w:t>
            </w:r>
          </w:p>
        </w:tc>
        <w:tc>
          <w:tcPr>
            <w:tcW w:w="2391" w:type="dxa"/>
          </w:tcPr>
          <w:p w14:paraId="2D90367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pacing w:val="-2"/>
                <w:sz w:val="17"/>
                <w:szCs w:val="17"/>
              </w:rPr>
              <w:t>Saladas</w:t>
            </w:r>
          </w:p>
        </w:tc>
      </w:tr>
      <w:tr w14:paraId="1A503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17FA8AF2">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Alface</w:t>
            </w:r>
            <w:r>
              <w:rPr>
                <w:rFonts w:ascii="Arial" w:hAnsi="Arial" w:cs="Arial"/>
                <w:spacing w:val="-5"/>
                <w:sz w:val="17"/>
                <w:szCs w:val="17"/>
              </w:rPr>
              <w:t xml:space="preserve"> </w:t>
            </w:r>
            <w:r>
              <w:rPr>
                <w:rFonts w:ascii="Arial" w:hAnsi="Arial" w:cs="Arial"/>
                <w:sz w:val="17"/>
                <w:szCs w:val="17"/>
              </w:rPr>
              <w:t>40</w:t>
            </w:r>
            <w:r>
              <w:rPr>
                <w:rFonts w:ascii="Arial" w:hAnsi="Arial" w:cs="Arial"/>
                <w:spacing w:val="-2"/>
                <w:sz w:val="17"/>
                <w:szCs w:val="17"/>
              </w:rPr>
              <w:t xml:space="preserve"> </w:t>
            </w:r>
            <w:r>
              <w:rPr>
                <w:rFonts w:ascii="Arial" w:hAnsi="Arial" w:cs="Arial"/>
                <w:spacing w:val="-10"/>
                <w:sz w:val="17"/>
                <w:szCs w:val="17"/>
              </w:rPr>
              <w:t>g</w:t>
            </w:r>
          </w:p>
        </w:tc>
        <w:tc>
          <w:tcPr>
            <w:tcW w:w="2384" w:type="dxa"/>
          </w:tcPr>
          <w:p w14:paraId="01B12C5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Alface</w:t>
            </w:r>
            <w:r>
              <w:rPr>
                <w:rFonts w:ascii="Arial" w:hAnsi="Arial" w:cs="Arial"/>
                <w:spacing w:val="-5"/>
                <w:sz w:val="17"/>
                <w:szCs w:val="17"/>
              </w:rPr>
              <w:t xml:space="preserve"> </w:t>
            </w:r>
            <w:r>
              <w:rPr>
                <w:rFonts w:ascii="Arial" w:hAnsi="Arial" w:cs="Arial"/>
                <w:sz w:val="17"/>
                <w:szCs w:val="17"/>
              </w:rPr>
              <w:t>40</w:t>
            </w:r>
            <w:r>
              <w:rPr>
                <w:rFonts w:ascii="Arial" w:hAnsi="Arial" w:cs="Arial"/>
                <w:spacing w:val="-2"/>
                <w:sz w:val="17"/>
                <w:szCs w:val="17"/>
              </w:rPr>
              <w:t xml:space="preserve"> </w:t>
            </w:r>
            <w:r>
              <w:rPr>
                <w:rFonts w:ascii="Arial" w:hAnsi="Arial" w:cs="Arial"/>
                <w:spacing w:val="-10"/>
                <w:sz w:val="17"/>
                <w:szCs w:val="17"/>
              </w:rPr>
              <w:t>g</w:t>
            </w:r>
          </w:p>
        </w:tc>
        <w:tc>
          <w:tcPr>
            <w:tcW w:w="2384" w:type="dxa"/>
          </w:tcPr>
          <w:p w14:paraId="04FF224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Alface</w:t>
            </w:r>
            <w:r>
              <w:rPr>
                <w:rFonts w:ascii="Arial" w:hAnsi="Arial" w:cs="Arial"/>
                <w:spacing w:val="-5"/>
                <w:sz w:val="17"/>
                <w:szCs w:val="17"/>
              </w:rPr>
              <w:t xml:space="preserve"> </w:t>
            </w:r>
            <w:r>
              <w:rPr>
                <w:rFonts w:ascii="Arial" w:hAnsi="Arial" w:cs="Arial"/>
                <w:sz w:val="17"/>
                <w:szCs w:val="17"/>
              </w:rPr>
              <w:t>40</w:t>
            </w:r>
            <w:r>
              <w:rPr>
                <w:rFonts w:ascii="Arial" w:hAnsi="Arial" w:cs="Arial"/>
                <w:spacing w:val="-2"/>
                <w:sz w:val="17"/>
                <w:szCs w:val="17"/>
              </w:rPr>
              <w:t xml:space="preserve"> </w:t>
            </w:r>
            <w:r>
              <w:rPr>
                <w:rFonts w:ascii="Arial" w:hAnsi="Arial" w:cs="Arial"/>
                <w:spacing w:val="-10"/>
                <w:sz w:val="17"/>
                <w:szCs w:val="17"/>
              </w:rPr>
              <w:t>g</w:t>
            </w:r>
          </w:p>
        </w:tc>
        <w:tc>
          <w:tcPr>
            <w:tcW w:w="2391" w:type="dxa"/>
          </w:tcPr>
          <w:p w14:paraId="4AD2F6BB">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Vinagrete</w:t>
            </w:r>
            <w:r>
              <w:rPr>
                <w:rFonts w:ascii="Arial" w:hAnsi="Arial" w:cs="Arial"/>
                <w:spacing w:val="-4"/>
                <w:sz w:val="17"/>
                <w:szCs w:val="17"/>
              </w:rPr>
              <w:t xml:space="preserve"> </w:t>
            </w:r>
            <w:r>
              <w:rPr>
                <w:rFonts w:ascii="Arial" w:hAnsi="Arial" w:cs="Arial"/>
                <w:sz w:val="17"/>
                <w:szCs w:val="17"/>
              </w:rPr>
              <w:t>40</w:t>
            </w:r>
            <w:r>
              <w:rPr>
                <w:rFonts w:ascii="Arial" w:hAnsi="Arial" w:cs="Arial"/>
                <w:spacing w:val="-4"/>
                <w:sz w:val="17"/>
                <w:szCs w:val="17"/>
              </w:rPr>
              <w:t xml:space="preserve"> </w:t>
            </w:r>
            <w:r>
              <w:rPr>
                <w:rFonts w:ascii="Arial" w:hAnsi="Arial" w:cs="Arial"/>
                <w:spacing w:val="-10"/>
                <w:sz w:val="17"/>
                <w:szCs w:val="17"/>
              </w:rPr>
              <w:t>g</w:t>
            </w:r>
          </w:p>
        </w:tc>
      </w:tr>
      <w:tr w14:paraId="76845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120839FC">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Tomate</w:t>
            </w:r>
            <w:r>
              <w:rPr>
                <w:rFonts w:ascii="Arial" w:hAnsi="Arial" w:cs="Arial"/>
                <w:spacing w:val="-6"/>
                <w:sz w:val="17"/>
                <w:szCs w:val="17"/>
              </w:rPr>
              <w:t xml:space="preserve"> </w:t>
            </w:r>
            <w:r>
              <w:rPr>
                <w:rFonts w:ascii="Arial" w:hAnsi="Arial" w:cs="Arial"/>
                <w:sz w:val="17"/>
                <w:szCs w:val="17"/>
              </w:rPr>
              <w:t>40</w:t>
            </w:r>
            <w:r>
              <w:rPr>
                <w:rFonts w:ascii="Arial" w:hAnsi="Arial" w:cs="Arial"/>
                <w:spacing w:val="-3"/>
                <w:sz w:val="17"/>
                <w:szCs w:val="17"/>
              </w:rPr>
              <w:t xml:space="preserve"> </w:t>
            </w:r>
            <w:r>
              <w:rPr>
                <w:rFonts w:ascii="Arial" w:hAnsi="Arial" w:cs="Arial"/>
                <w:spacing w:val="-10"/>
                <w:sz w:val="17"/>
                <w:szCs w:val="17"/>
              </w:rPr>
              <w:t>g</w:t>
            </w:r>
          </w:p>
        </w:tc>
        <w:tc>
          <w:tcPr>
            <w:tcW w:w="2384" w:type="dxa"/>
          </w:tcPr>
          <w:p w14:paraId="60A52128">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Couve</w:t>
            </w:r>
            <w:r>
              <w:rPr>
                <w:rFonts w:ascii="Arial" w:hAnsi="Arial" w:cs="Arial"/>
                <w:spacing w:val="-6"/>
                <w:sz w:val="17"/>
                <w:szCs w:val="17"/>
              </w:rPr>
              <w:t xml:space="preserve"> </w:t>
            </w:r>
            <w:r>
              <w:rPr>
                <w:rFonts w:ascii="Arial" w:hAnsi="Arial" w:cs="Arial"/>
                <w:sz w:val="17"/>
                <w:szCs w:val="17"/>
              </w:rPr>
              <w:t>40</w:t>
            </w:r>
            <w:r>
              <w:rPr>
                <w:rFonts w:ascii="Arial" w:hAnsi="Arial" w:cs="Arial"/>
                <w:spacing w:val="-4"/>
                <w:sz w:val="17"/>
                <w:szCs w:val="17"/>
              </w:rPr>
              <w:t xml:space="preserve"> </w:t>
            </w:r>
            <w:r>
              <w:rPr>
                <w:rFonts w:ascii="Arial" w:hAnsi="Arial" w:cs="Arial"/>
                <w:spacing w:val="-10"/>
                <w:sz w:val="17"/>
                <w:szCs w:val="17"/>
              </w:rPr>
              <w:t>g</w:t>
            </w:r>
          </w:p>
        </w:tc>
        <w:tc>
          <w:tcPr>
            <w:tcW w:w="2384" w:type="dxa"/>
          </w:tcPr>
          <w:p w14:paraId="39F5E69B">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Tomate</w:t>
            </w:r>
            <w:r>
              <w:rPr>
                <w:rFonts w:ascii="Arial" w:hAnsi="Arial" w:cs="Arial"/>
                <w:spacing w:val="-6"/>
                <w:sz w:val="17"/>
                <w:szCs w:val="17"/>
              </w:rPr>
              <w:t xml:space="preserve"> </w:t>
            </w:r>
            <w:r>
              <w:rPr>
                <w:rFonts w:ascii="Arial" w:hAnsi="Arial" w:cs="Arial"/>
                <w:sz w:val="17"/>
                <w:szCs w:val="17"/>
              </w:rPr>
              <w:t>40</w:t>
            </w:r>
            <w:r>
              <w:rPr>
                <w:rFonts w:ascii="Arial" w:hAnsi="Arial" w:cs="Arial"/>
                <w:spacing w:val="-3"/>
                <w:sz w:val="17"/>
                <w:szCs w:val="17"/>
              </w:rPr>
              <w:t xml:space="preserve"> </w:t>
            </w:r>
            <w:r>
              <w:rPr>
                <w:rFonts w:ascii="Arial" w:hAnsi="Arial" w:cs="Arial"/>
                <w:spacing w:val="-10"/>
                <w:sz w:val="17"/>
                <w:szCs w:val="17"/>
              </w:rPr>
              <w:t>g</w:t>
            </w:r>
          </w:p>
        </w:tc>
        <w:tc>
          <w:tcPr>
            <w:tcW w:w="2391" w:type="dxa"/>
          </w:tcPr>
          <w:p w14:paraId="299C9171">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Pepino</w:t>
            </w:r>
            <w:r>
              <w:rPr>
                <w:rFonts w:ascii="Arial" w:hAnsi="Arial" w:cs="Arial"/>
                <w:spacing w:val="-5"/>
                <w:sz w:val="17"/>
                <w:szCs w:val="17"/>
              </w:rPr>
              <w:t xml:space="preserve"> </w:t>
            </w:r>
            <w:r>
              <w:rPr>
                <w:rFonts w:ascii="Arial" w:hAnsi="Arial" w:cs="Arial"/>
                <w:sz w:val="17"/>
                <w:szCs w:val="17"/>
              </w:rPr>
              <w:t>40</w:t>
            </w:r>
            <w:r>
              <w:rPr>
                <w:rFonts w:ascii="Arial" w:hAnsi="Arial" w:cs="Arial"/>
                <w:spacing w:val="-2"/>
                <w:sz w:val="17"/>
                <w:szCs w:val="17"/>
              </w:rPr>
              <w:t xml:space="preserve"> </w:t>
            </w:r>
            <w:r>
              <w:rPr>
                <w:rFonts w:ascii="Arial" w:hAnsi="Arial" w:cs="Arial"/>
                <w:spacing w:val="-10"/>
                <w:sz w:val="17"/>
                <w:szCs w:val="17"/>
              </w:rPr>
              <w:t>g</w:t>
            </w:r>
          </w:p>
        </w:tc>
      </w:tr>
      <w:tr w14:paraId="5520F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4E89AD17">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Cenoura</w:t>
            </w:r>
            <w:r>
              <w:rPr>
                <w:rFonts w:ascii="Arial" w:hAnsi="Arial" w:cs="Arial"/>
                <w:spacing w:val="-6"/>
                <w:sz w:val="17"/>
                <w:szCs w:val="17"/>
              </w:rPr>
              <w:t xml:space="preserve"> </w:t>
            </w:r>
            <w:r>
              <w:rPr>
                <w:rFonts w:ascii="Arial" w:hAnsi="Arial" w:cs="Arial"/>
                <w:sz w:val="17"/>
                <w:szCs w:val="17"/>
              </w:rPr>
              <w:t>Cozida</w:t>
            </w:r>
            <w:r>
              <w:rPr>
                <w:rFonts w:ascii="Arial" w:hAnsi="Arial" w:cs="Arial"/>
                <w:spacing w:val="-3"/>
                <w:sz w:val="17"/>
                <w:szCs w:val="17"/>
              </w:rPr>
              <w:t xml:space="preserve"> </w:t>
            </w:r>
            <w:r>
              <w:rPr>
                <w:rFonts w:ascii="Arial" w:hAnsi="Arial" w:cs="Arial"/>
                <w:sz w:val="17"/>
                <w:szCs w:val="17"/>
              </w:rPr>
              <w:t>40</w:t>
            </w:r>
            <w:r>
              <w:rPr>
                <w:rFonts w:ascii="Arial" w:hAnsi="Arial" w:cs="Arial"/>
                <w:spacing w:val="-4"/>
                <w:sz w:val="17"/>
                <w:szCs w:val="17"/>
              </w:rPr>
              <w:t xml:space="preserve"> </w:t>
            </w:r>
            <w:r>
              <w:rPr>
                <w:rFonts w:ascii="Arial" w:hAnsi="Arial" w:cs="Arial"/>
                <w:spacing w:val="-10"/>
                <w:sz w:val="17"/>
                <w:szCs w:val="17"/>
              </w:rPr>
              <w:t>g</w:t>
            </w:r>
          </w:p>
        </w:tc>
        <w:tc>
          <w:tcPr>
            <w:tcW w:w="2384" w:type="dxa"/>
          </w:tcPr>
          <w:p w14:paraId="12C23947">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Beterraba</w:t>
            </w:r>
            <w:r>
              <w:rPr>
                <w:rFonts w:ascii="Arial" w:hAnsi="Arial" w:cs="Arial"/>
                <w:spacing w:val="-7"/>
                <w:sz w:val="17"/>
                <w:szCs w:val="17"/>
              </w:rPr>
              <w:t xml:space="preserve"> </w:t>
            </w:r>
            <w:r>
              <w:rPr>
                <w:rFonts w:ascii="Arial" w:hAnsi="Arial" w:cs="Arial"/>
                <w:sz w:val="17"/>
                <w:szCs w:val="17"/>
              </w:rPr>
              <w:t>40</w:t>
            </w:r>
            <w:r>
              <w:rPr>
                <w:rFonts w:ascii="Arial" w:hAnsi="Arial" w:cs="Arial"/>
                <w:spacing w:val="-4"/>
                <w:sz w:val="17"/>
                <w:szCs w:val="17"/>
              </w:rPr>
              <w:t xml:space="preserve"> </w:t>
            </w:r>
            <w:r>
              <w:rPr>
                <w:rFonts w:ascii="Arial" w:hAnsi="Arial" w:cs="Arial"/>
                <w:spacing w:val="-10"/>
                <w:sz w:val="17"/>
                <w:szCs w:val="17"/>
              </w:rPr>
              <w:t>g</w:t>
            </w:r>
          </w:p>
        </w:tc>
        <w:tc>
          <w:tcPr>
            <w:tcW w:w="2384" w:type="dxa"/>
          </w:tcPr>
          <w:p w14:paraId="401C1E2D">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Chuchu</w:t>
            </w:r>
            <w:r>
              <w:rPr>
                <w:rFonts w:ascii="Arial" w:hAnsi="Arial" w:cs="Arial"/>
                <w:spacing w:val="-4"/>
                <w:sz w:val="17"/>
                <w:szCs w:val="17"/>
              </w:rPr>
              <w:t xml:space="preserve"> </w:t>
            </w:r>
            <w:r>
              <w:rPr>
                <w:rFonts w:ascii="Arial" w:hAnsi="Arial" w:cs="Arial"/>
                <w:sz w:val="17"/>
                <w:szCs w:val="17"/>
              </w:rPr>
              <w:t>40</w:t>
            </w:r>
            <w:r>
              <w:rPr>
                <w:rFonts w:ascii="Arial" w:hAnsi="Arial" w:cs="Arial"/>
                <w:spacing w:val="-3"/>
                <w:sz w:val="17"/>
                <w:szCs w:val="17"/>
              </w:rPr>
              <w:t xml:space="preserve"> </w:t>
            </w:r>
            <w:r>
              <w:rPr>
                <w:rFonts w:ascii="Arial" w:hAnsi="Arial" w:cs="Arial"/>
                <w:spacing w:val="-10"/>
                <w:sz w:val="17"/>
                <w:szCs w:val="17"/>
              </w:rPr>
              <w:t>g</w:t>
            </w:r>
          </w:p>
        </w:tc>
        <w:tc>
          <w:tcPr>
            <w:tcW w:w="2391" w:type="dxa"/>
          </w:tcPr>
          <w:p w14:paraId="11BE85D5">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Alface</w:t>
            </w:r>
            <w:r>
              <w:rPr>
                <w:rFonts w:ascii="Arial" w:hAnsi="Arial" w:cs="Arial"/>
                <w:spacing w:val="-5"/>
                <w:sz w:val="17"/>
                <w:szCs w:val="17"/>
              </w:rPr>
              <w:t xml:space="preserve"> </w:t>
            </w:r>
            <w:r>
              <w:rPr>
                <w:rFonts w:ascii="Arial" w:hAnsi="Arial" w:cs="Arial"/>
                <w:sz w:val="17"/>
                <w:szCs w:val="17"/>
              </w:rPr>
              <w:t>40</w:t>
            </w:r>
            <w:r>
              <w:rPr>
                <w:rFonts w:ascii="Arial" w:hAnsi="Arial" w:cs="Arial"/>
                <w:spacing w:val="-2"/>
                <w:sz w:val="17"/>
                <w:szCs w:val="17"/>
              </w:rPr>
              <w:t xml:space="preserve"> </w:t>
            </w:r>
            <w:r>
              <w:rPr>
                <w:rFonts w:ascii="Arial" w:hAnsi="Arial" w:cs="Arial"/>
                <w:spacing w:val="-10"/>
                <w:sz w:val="17"/>
                <w:szCs w:val="17"/>
              </w:rPr>
              <w:t>g</w:t>
            </w:r>
          </w:p>
        </w:tc>
      </w:tr>
      <w:tr w14:paraId="63B5BE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6D6D4168">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p>
        </w:tc>
        <w:tc>
          <w:tcPr>
            <w:tcW w:w="2384" w:type="dxa"/>
          </w:tcPr>
          <w:p w14:paraId="1373273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p>
        </w:tc>
        <w:tc>
          <w:tcPr>
            <w:tcW w:w="2384" w:type="dxa"/>
          </w:tcPr>
          <w:p w14:paraId="43B473AC">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Repolho 40 g</w:t>
            </w:r>
          </w:p>
        </w:tc>
        <w:tc>
          <w:tcPr>
            <w:tcW w:w="2391" w:type="dxa"/>
          </w:tcPr>
          <w:p w14:paraId="7CC66FA3">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p>
        </w:tc>
      </w:tr>
      <w:tr w14:paraId="45E5B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4E58DDFB">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Peso cada refeição 750g</w:t>
            </w:r>
          </w:p>
        </w:tc>
        <w:tc>
          <w:tcPr>
            <w:tcW w:w="2384" w:type="dxa"/>
          </w:tcPr>
          <w:p w14:paraId="4248BE99">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Peso cada refeição 750g</w:t>
            </w:r>
          </w:p>
        </w:tc>
        <w:tc>
          <w:tcPr>
            <w:tcW w:w="2384" w:type="dxa"/>
          </w:tcPr>
          <w:p w14:paraId="7BC4DA4E">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Peso cada refeição 750g</w:t>
            </w:r>
          </w:p>
        </w:tc>
        <w:tc>
          <w:tcPr>
            <w:tcW w:w="2391" w:type="dxa"/>
          </w:tcPr>
          <w:p w14:paraId="49F7E3A9">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Peso cada refeição 750g</w:t>
            </w:r>
          </w:p>
        </w:tc>
      </w:tr>
    </w:tbl>
    <w:p w14:paraId="31349BEE">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279DC41D">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tbl>
      <w:tblPr>
        <w:tblStyle w:val="34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35"/>
        <w:gridCol w:w="2837"/>
        <w:gridCol w:w="2835"/>
      </w:tblGrid>
      <w:tr w14:paraId="3DCE0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shd w:val="clear" w:color="auto" w:fill="E1EBF7"/>
          </w:tcPr>
          <w:p w14:paraId="2EC3FF1F">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b/>
                <w:sz w:val="17"/>
                <w:szCs w:val="17"/>
                <w:lang w:val="pt-PT"/>
              </w:rPr>
            </w:pPr>
            <w:r>
              <w:rPr>
                <w:rFonts w:ascii="Arial" w:hAnsi="Arial" w:eastAsia="Arial MT" w:cs="Arial"/>
                <w:b/>
                <w:spacing w:val="-2"/>
                <w:sz w:val="17"/>
                <w:szCs w:val="17"/>
                <w:lang w:val="pt-PT"/>
              </w:rPr>
              <w:t>SEXTA</w:t>
            </w:r>
          </w:p>
        </w:tc>
        <w:tc>
          <w:tcPr>
            <w:tcW w:w="2837" w:type="dxa"/>
            <w:shd w:val="clear" w:color="auto" w:fill="E1EBF7"/>
          </w:tcPr>
          <w:p w14:paraId="301F064E">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b/>
                <w:sz w:val="17"/>
                <w:szCs w:val="17"/>
                <w:lang w:val="pt-PT"/>
              </w:rPr>
            </w:pPr>
            <w:r>
              <w:rPr>
                <w:rFonts w:ascii="Arial" w:hAnsi="Arial" w:eastAsia="Arial MT" w:cs="Arial"/>
                <w:b/>
                <w:spacing w:val="-2"/>
                <w:sz w:val="17"/>
                <w:szCs w:val="17"/>
                <w:lang w:val="pt-PT"/>
              </w:rPr>
              <w:t>SÁBADO</w:t>
            </w:r>
          </w:p>
        </w:tc>
        <w:tc>
          <w:tcPr>
            <w:tcW w:w="2835" w:type="dxa"/>
            <w:shd w:val="clear" w:color="auto" w:fill="E1EBF7"/>
          </w:tcPr>
          <w:p w14:paraId="3141A119">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b/>
                <w:sz w:val="17"/>
                <w:szCs w:val="17"/>
                <w:lang w:val="pt-PT"/>
              </w:rPr>
            </w:pPr>
            <w:r>
              <w:rPr>
                <w:rFonts w:ascii="Arial" w:hAnsi="Arial" w:eastAsia="Arial MT" w:cs="Arial"/>
                <w:b/>
                <w:spacing w:val="-2"/>
                <w:sz w:val="17"/>
                <w:szCs w:val="17"/>
                <w:lang w:val="pt-PT"/>
              </w:rPr>
              <w:t>DOMINGO</w:t>
            </w:r>
          </w:p>
        </w:tc>
      </w:tr>
      <w:tr w14:paraId="3B020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2542FAE2">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Arroz</w:t>
            </w:r>
            <w:r>
              <w:rPr>
                <w:rFonts w:ascii="Arial" w:hAnsi="Arial" w:eastAsia="Arial MT" w:cs="Arial"/>
                <w:spacing w:val="-5"/>
                <w:sz w:val="17"/>
                <w:szCs w:val="17"/>
                <w:lang w:val="pt-PT"/>
              </w:rPr>
              <w:t xml:space="preserve"> </w:t>
            </w:r>
            <w:r>
              <w:rPr>
                <w:rFonts w:ascii="Arial" w:hAnsi="Arial" w:eastAsia="Arial MT" w:cs="Arial"/>
                <w:sz w:val="17"/>
                <w:szCs w:val="17"/>
                <w:lang w:val="pt-PT"/>
              </w:rPr>
              <w:t>150</w:t>
            </w:r>
            <w:r>
              <w:rPr>
                <w:rFonts w:ascii="Arial" w:hAnsi="Arial" w:eastAsia="Arial MT" w:cs="Arial"/>
                <w:spacing w:val="-2"/>
                <w:sz w:val="17"/>
                <w:szCs w:val="17"/>
                <w:lang w:val="pt-PT"/>
              </w:rPr>
              <w:t xml:space="preserve"> </w:t>
            </w:r>
            <w:r>
              <w:rPr>
                <w:rFonts w:ascii="Arial" w:hAnsi="Arial" w:eastAsia="Arial MT" w:cs="Arial"/>
                <w:spacing w:val="-10"/>
                <w:sz w:val="17"/>
                <w:szCs w:val="17"/>
                <w:lang w:val="pt-PT"/>
              </w:rPr>
              <w:t>g</w:t>
            </w:r>
          </w:p>
        </w:tc>
        <w:tc>
          <w:tcPr>
            <w:tcW w:w="2837" w:type="dxa"/>
          </w:tcPr>
          <w:p w14:paraId="159F7E08">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Arroz</w:t>
            </w:r>
            <w:r>
              <w:rPr>
                <w:rFonts w:ascii="Arial" w:hAnsi="Arial" w:eastAsia="Arial MT" w:cs="Arial"/>
                <w:spacing w:val="-5"/>
                <w:sz w:val="17"/>
                <w:szCs w:val="17"/>
                <w:lang w:val="pt-PT"/>
              </w:rPr>
              <w:t xml:space="preserve"> </w:t>
            </w:r>
            <w:r>
              <w:rPr>
                <w:rFonts w:ascii="Arial" w:hAnsi="Arial" w:eastAsia="Arial MT" w:cs="Arial"/>
                <w:sz w:val="17"/>
                <w:szCs w:val="17"/>
                <w:lang w:val="pt-PT"/>
              </w:rPr>
              <w:t>150</w:t>
            </w:r>
            <w:r>
              <w:rPr>
                <w:rFonts w:ascii="Arial" w:hAnsi="Arial" w:eastAsia="Arial MT" w:cs="Arial"/>
                <w:spacing w:val="-2"/>
                <w:sz w:val="17"/>
                <w:szCs w:val="17"/>
                <w:lang w:val="pt-PT"/>
              </w:rPr>
              <w:t xml:space="preserve"> </w:t>
            </w:r>
            <w:r>
              <w:rPr>
                <w:rFonts w:ascii="Arial" w:hAnsi="Arial" w:eastAsia="Arial MT" w:cs="Arial"/>
                <w:spacing w:val="-10"/>
                <w:sz w:val="17"/>
                <w:szCs w:val="17"/>
                <w:lang w:val="pt-PT"/>
              </w:rPr>
              <w:t>g</w:t>
            </w:r>
          </w:p>
        </w:tc>
        <w:tc>
          <w:tcPr>
            <w:tcW w:w="2835" w:type="dxa"/>
          </w:tcPr>
          <w:p w14:paraId="22B2A8CA">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Arroz</w:t>
            </w:r>
            <w:r>
              <w:rPr>
                <w:rFonts w:ascii="Arial" w:hAnsi="Arial" w:eastAsia="Arial MT" w:cs="Arial"/>
                <w:spacing w:val="-5"/>
                <w:sz w:val="17"/>
                <w:szCs w:val="17"/>
                <w:lang w:val="pt-PT"/>
              </w:rPr>
              <w:t xml:space="preserve"> </w:t>
            </w:r>
            <w:r>
              <w:rPr>
                <w:rFonts w:ascii="Arial" w:hAnsi="Arial" w:eastAsia="Arial MT" w:cs="Arial"/>
                <w:sz w:val="17"/>
                <w:szCs w:val="17"/>
                <w:lang w:val="pt-PT"/>
              </w:rPr>
              <w:t>150</w:t>
            </w:r>
            <w:r>
              <w:rPr>
                <w:rFonts w:ascii="Arial" w:hAnsi="Arial" w:eastAsia="Arial MT" w:cs="Arial"/>
                <w:spacing w:val="-2"/>
                <w:sz w:val="17"/>
                <w:szCs w:val="17"/>
                <w:lang w:val="pt-PT"/>
              </w:rPr>
              <w:t xml:space="preserve"> </w:t>
            </w:r>
            <w:r>
              <w:rPr>
                <w:rFonts w:ascii="Arial" w:hAnsi="Arial" w:eastAsia="Arial MT" w:cs="Arial"/>
                <w:spacing w:val="-10"/>
                <w:sz w:val="17"/>
                <w:szCs w:val="17"/>
                <w:lang w:val="pt-PT"/>
              </w:rPr>
              <w:t>g</w:t>
            </w:r>
          </w:p>
        </w:tc>
      </w:tr>
      <w:tr w14:paraId="2CCCF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574C6511">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Feijão</w:t>
            </w:r>
            <w:r>
              <w:rPr>
                <w:rFonts w:ascii="Arial" w:hAnsi="Arial" w:eastAsia="Arial MT" w:cs="Arial"/>
                <w:spacing w:val="-5"/>
                <w:sz w:val="17"/>
                <w:szCs w:val="17"/>
                <w:lang w:val="pt-PT"/>
              </w:rPr>
              <w:t xml:space="preserve"> </w:t>
            </w:r>
            <w:r>
              <w:rPr>
                <w:rFonts w:ascii="Arial" w:hAnsi="Arial" w:eastAsia="Arial MT" w:cs="Arial"/>
                <w:sz w:val="17"/>
                <w:szCs w:val="17"/>
                <w:lang w:val="pt-PT"/>
              </w:rPr>
              <w:t>100</w:t>
            </w:r>
            <w:r>
              <w:rPr>
                <w:rFonts w:ascii="Arial" w:hAnsi="Arial" w:eastAsia="Arial MT" w:cs="Arial"/>
                <w:spacing w:val="-3"/>
                <w:sz w:val="17"/>
                <w:szCs w:val="17"/>
                <w:lang w:val="pt-PT"/>
              </w:rPr>
              <w:t xml:space="preserve"> </w:t>
            </w:r>
            <w:r>
              <w:rPr>
                <w:rFonts w:ascii="Arial" w:hAnsi="Arial" w:eastAsia="Arial MT" w:cs="Arial"/>
                <w:spacing w:val="-10"/>
                <w:sz w:val="17"/>
                <w:szCs w:val="17"/>
                <w:lang w:val="pt-PT"/>
              </w:rPr>
              <w:t>g</w:t>
            </w:r>
          </w:p>
        </w:tc>
        <w:tc>
          <w:tcPr>
            <w:tcW w:w="2837" w:type="dxa"/>
          </w:tcPr>
          <w:p w14:paraId="28CE1FC8">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Feijão</w:t>
            </w:r>
            <w:r>
              <w:rPr>
                <w:rFonts w:ascii="Arial" w:hAnsi="Arial" w:eastAsia="Arial MT" w:cs="Arial"/>
                <w:spacing w:val="-5"/>
                <w:sz w:val="17"/>
                <w:szCs w:val="17"/>
                <w:lang w:val="pt-PT"/>
              </w:rPr>
              <w:t xml:space="preserve"> </w:t>
            </w:r>
            <w:r>
              <w:rPr>
                <w:rFonts w:ascii="Arial" w:hAnsi="Arial" w:eastAsia="Arial MT" w:cs="Arial"/>
                <w:sz w:val="17"/>
                <w:szCs w:val="17"/>
                <w:lang w:val="pt-PT"/>
              </w:rPr>
              <w:t>100</w:t>
            </w:r>
            <w:r>
              <w:rPr>
                <w:rFonts w:ascii="Arial" w:hAnsi="Arial" w:eastAsia="Arial MT" w:cs="Arial"/>
                <w:spacing w:val="-3"/>
                <w:sz w:val="17"/>
                <w:szCs w:val="17"/>
                <w:lang w:val="pt-PT"/>
              </w:rPr>
              <w:t xml:space="preserve"> </w:t>
            </w:r>
            <w:r>
              <w:rPr>
                <w:rFonts w:ascii="Arial" w:hAnsi="Arial" w:eastAsia="Arial MT" w:cs="Arial"/>
                <w:spacing w:val="-10"/>
                <w:sz w:val="17"/>
                <w:szCs w:val="17"/>
                <w:lang w:val="pt-PT"/>
              </w:rPr>
              <w:t>g</w:t>
            </w:r>
          </w:p>
        </w:tc>
        <w:tc>
          <w:tcPr>
            <w:tcW w:w="2835" w:type="dxa"/>
          </w:tcPr>
          <w:p w14:paraId="06A616FF">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Feijão</w:t>
            </w:r>
            <w:r>
              <w:rPr>
                <w:rFonts w:ascii="Arial" w:hAnsi="Arial" w:eastAsia="Arial MT" w:cs="Arial"/>
                <w:spacing w:val="-5"/>
                <w:sz w:val="17"/>
                <w:szCs w:val="17"/>
                <w:lang w:val="pt-PT"/>
              </w:rPr>
              <w:t xml:space="preserve"> </w:t>
            </w:r>
            <w:r>
              <w:rPr>
                <w:rFonts w:ascii="Arial" w:hAnsi="Arial" w:eastAsia="Arial MT" w:cs="Arial"/>
                <w:sz w:val="17"/>
                <w:szCs w:val="17"/>
                <w:lang w:val="pt-PT"/>
              </w:rPr>
              <w:t>100</w:t>
            </w:r>
            <w:r>
              <w:rPr>
                <w:rFonts w:ascii="Arial" w:hAnsi="Arial" w:eastAsia="Arial MT" w:cs="Arial"/>
                <w:spacing w:val="-3"/>
                <w:sz w:val="17"/>
                <w:szCs w:val="17"/>
                <w:lang w:val="pt-PT"/>
              </w:rPr>
              <w:t xml:space="preserve"> </w:t>
            </w:r>
            <w:r>
              <w:rPr>
                <w:rFonts w:ascii="Arial" w:hAnsi="Arial" w:eastAsia="Arial MT" w:cs="Arial"/>
                <w:spacing w:val="-10"/>
                <w:sz w:val="17"/>
                <w:szCs w:val="17"/>
                <w:lang w:val="pt-PT"/>
              </w:rPr>
              <w:t>g</w:t>
            </w:r>
          </w:p>
        </w:tc>
      </w:tr>
      <w:tr w14:paraId="003659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4E5B7667">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Macarronada 80 g</w:t>
            </w:r>
          </w:p>
        </w:tc>
        <w:tc>
          <w:tcPr>
            <w:tcW w:w="2837" w:type="dxa"/>
          </w:tcPr>
          <w:p w14:paraId="25DA2323">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Macarronada ao alho e óleo 80 g</w:t>
            </w:r>
          </w:p>
        </w:tc>
        <w:tc>
          <w:tcPr>
            <w:tcW w:w="2835" w:type="dxa"/>
          </w:tcPr>
          <w:p w14:paraId="3C82C7C3">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Purê</w:t>
            </w:r>
            <w:r>
              <w:rPr>
                <w:rFonts w:ascii="Arial" w:hAnsi="Arial" w:eastAsia="Arial MT" w:cs="Arial"/>
                <w:spacing w:val="-1"/>
                <w:sz w:val="17"/>
                <w:szCs w:val="17"/>
                <w:lang w:val="pt-PT"/>
              </w:rPr>
              <w:t xml:space="preserve"> </w:t>
            </w:r>
            <w:r>
              <w:rPr>
                <w:rFonts w:ascii="Arial" w:hAnsi="Arial" w:eastAsia="Arial MT" w:cs="Arial"/>
                <w:sz w:val="17"/>
                <w:szCs w:val="17"/>
                <w:lang w:val="pt-PT"/>
              </w:rPr>
              <w:t>de</w:t>
            </w:r>
            <w:r>
              <w:rPr>
                <w:rFonts w:ascii="Arial" w:hAnsi="Arial" w:eastAsia="Arial MT" w:cs="Arial"/>
                <w:spacing w:val="-4"/>
                <w:sz w:val="17"/>
                <w:szCs w:val="17"/>
                <w:lang w:val="pt-PT"/>
              </w:rPr>
              <w:t xml:space="preserve"> </w:t>
            </w:r>
            <w:r>
              <w:rPr>
                <w:rFonts w:ascii="Arial" w:hAnsi="Arial" w:eastAsia="Arial MT" w:cs="Arial"/>
                <w:sz w:val="17"/>
                <w:szCs w:val="17"/>
                <w:lang w:val="pt-PT"/>
              </w:rPr>
              <w:t>batata</w:t>
            </w:r>
            <w:r>
              <w:rPr>
                <w:rFonts w:ascii="Arial" w:hAnsi="Arial" w:eastAsia="Arial MT" w:cs="Arial"/>
                <w:spacing w:val="-3"/>
                <w:sz w:val="17"/>
                <w:szCs w:val="17"/>
                <w:lang w:val="pt-PT"/>
              </w:rPr>
              <w:t xml:space="preserve"> </w:t>
            </w:r>
            <w:r>
              <w:rPr>
                <w:rFonts w:ascii="Arial" w:hAnsi="Arial" w:eastAsia="Arial MT" w:cs="Arial"/>
                <w:sz w:val="17"/>
                <w:szCs w:val="17"/>
                <w:lang w:val="pt-PT"/>
              </w:rPr>
              <w:t>80</w:t>
            </w:r>
            <w:r>
              <w:rPr>
                <w:rFonts w:ascii="Arial" w:hAnsi="Arial" w:eastAsia="Arial MT" w:cs="Arial"/>
                <w:spacing w:val="-4"/>
                <w:sz w:val="17"/>
                <w:szCs w:val="17"/>
                <w:lang w:val="pt-PT"/>
              </w:rPr>
              <w:t xml:space="preserve"> </w:t>
            </w:r>
            <w:r>
              <w:rPr>
                <w:rFonts w:ascii="Arial" w:hAnsi="Arial" w:eastAsia="Arial MT" w:cs="Arial"/>
                <w:spacing w:val="-10"/>
                <w:sz w:val="17"/>
                <w:szCs w:val="17"/>
                <w:lang w:val="pt-PT"/>
              </w:rPr>
              <w:t>g</w:t>
            </w:r>
          </w:p>
        </w:tc>
      </w:tr>
      <w:tr w14:paraId="2C031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401C54BD">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Jiló 70 g</w:t>
            </w:r>
          </w:p>
        </w:tc>
        <w:tc>
          <w:tcPr>
            <w:tcW w:w="2837" w:type="dxa"/>
          </w:tcPr>
          <w:p w14:paraId="19EBA44A">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Inhoque 70 g</w:t>
            </w:r>
          </w:p>
        </w:tc>
        <w:tc>
          <w:tcPr>
            <w:tcW w:w="2835" w:type="dxa"/>
          </w:tcPr>
          <w:p w14:paraId="000A73A4">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Lasanha</w:t>
            </w:r>
            <w:r>
              <w:rPr>
                <w:rFonts w:ascii="Arial" w:hAnsi="Arial" w:eastAsia="Arial MT" w:cs="Arial"/>
                <w:spacing w:val="-4"/>
                <w:sz w:val="17"/>
                <w:szCs w:val="17"/>
                <w:lang w:val="pt-PT"/>
              </w:rPr>
              <w:t xml:space="preserve"> </w:t>
            </w:r>
            <w:r>
              <w:rPr>
                <w:rFonts w:ascii="Arial" w:hAnsi="Arial" w:eastAsia="Arial MT" w:cs="Arial"/>
                <w:sz w:val="17"/>
                <w:szCs w:val="17"/>
                <w:lang w:val="pt-PT"/>
              </w:rPr>
              <w:t>70</w:t>
            </w:r>
            <w:r>
              <w:rPr>
                <w:rFonts w:ascii="Arial" w:hAnsi="Arial" w:eastAsia="Arial MT" w:cs="Arial"/>
                <w:spacing w:val="-4"/>
                <w:sz w:val="17"/>
                <w:szCs w:val="17"/>
                <w:lang w:val="pt-PT"/>
              </w:rPr>
              <w:t xml:space="preserve"> </w:t>
            </w:r>
            <w:r>
              <w:rPr>
                <w:rFonts w:ascii="Arial" w:hAnsi="Arial" w:eastAsia="Arial MT" w:cs="Arial"/>
                <w:spacing w:val="-10"/>
                <w:sz w:val="17"/>
                <w:szCs w:val="17"/>
                <w:lang w:val="pt-PT"/>
              </w:rPr>
              <w:t>g</w:t>
            </w:r>
          </w:p>
        </w:tc>
      </w:tr>
      <w:tr w14:paraId="3A4A61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0E640810">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Angu</w:t>
            </w:r>
            <w:r>
              <w:rPr>
                <w:rFonts w:ascii="Arial" w:hAnsi="Arial" w:eastAsia="Arial MT" w:cs="Arial"/>
                <w:spacing w:val="-4"/>
                <w:sz w:val="17"/>
                <w:szCs w:val="17"/>
                <w:lang w:val="pt-PT"/>
              </w:rPr>
              <w:t xml:space="preserve"> </w:t>
            </w:r>
            <w:r>
              <w:rPr>
                <w:rFonts w:ascii="Arial" w:hAnsi="Arial" w:eastAsia="Arial MT" w:cs="Arial"/>
                <w:sz w:val="17"/>
                <w:szCs w:val="17"/>
                <w:lang w:val="pt-PT"/>
              </w:rPr>
              <w:t>80</w:t>
            </w:r>
            <w:r>
              <w:rPr>
                <w:rFonts w:ascii="Arial" w:hAnsi="Arial" w:eastAsia="Arial MT" w:cs="Arial"/>
                <w:spacing w:val="-2"/>
                <w:sz w:val="17"/>
                <w:szCs w:val="17"/>
                <w:lang w:val="pt-PT"/>
              </w:rPr>
              <w:t xml:space="preserve"> </w:t>
            </w:r>
            <w:r>
              <w:rPr>
                <w:rFonts w:ascii="Arial" w:hAnsi="Arial" w:eastAsia="Arial MT" w:cs="Arial"/>
                <w:spacing w:val="-10"/>
                <w:sz w:val="17"/>
                <w:szCs w:val="17"/>
                <w:lang w:val="pt-PT"/>
              </w:rPr>
              <w:t>g</w:t>
            </w:r>
          </w:p>
        </w:tc>
        <w:tc>
          <w:tcPr>
            <w:tcW w:w="2837" w:type="dxa"/>
          </w:tcPr>
          <w:p w14:paraId="2E95FA9F">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Batata</w:t>
            </w:r>
            <w:r>
              <w:rPr>
                <w:rFonts w:ascii="Arial" w:hAnsi="Arial" w:eastAsia="Arial MT" w:cs="Arial"/>
                <w:spacing w:val="-3"/>
                <w:sz w:val="17"/>
                <w:szCs w:val="17"/>
                <w:lang w:val="pt-PT"/>
              </w:rPr>
              <w:t xml:space="preserve"> </w:t>
            </w:r>
            <w:r>
              <w:rPr>
                <w:rFonts w:ascii="Arial" w:hAnsi="Arial" w:eastAsia="Arial MT" w:cs="Arial"/>
                <w:sz w:val="17"/>
                <w:szCs w:val="17"/>
                <w:lang w:val="pt-PT"/>
              </w:rPr>
              <w:t>Solte</w:t>
            </w:r>
            <w:r>
              <w:rPr>
                <w:rFonts w:ascii="Arial" w:hAnsi="Arial" w:eastAsia="Arial MT" w:cs="Arial"/>
                <w:spacing w:val="-3"/>
                <w:sz w:val="17"/>
                <w:szCs w:val="17"/>
                <w:lang w:val="pt-PT"/>
              </w:rPr>
              <w:t xml:space="preserve"> </w:t>
            </w:r>
            <w:r>
              <w:rPr>
                <w:rFonts w:ascii="Arial" w:hAnsi="Arial" w:eastAsia="Arial MT" w:cs="Arial"/>
                <w:sz w:val="17"/>
                <w:szCs w:val="17"/>
                <w:lang w:val="pt-PT"/>
              </w:rPr>
              <w:t>80</w:t>
            </w:r>
            <w:r>
              <w:rPr>
                <w:rFonts w:ascii="Arial" w:hAnsi="Arial" w:eastAsia="Arial MT" w:cs="Arial"/>
                <w:spacing w:val="-5"/>
                <w:sz w:val="17"/>
                <w:szCs w:val="17"/>
                <w:lang w:val="pt-PT"/>
              </w:rPr>
              <w:t xml:space="preserve"> </w:t>
            </w:r>
            <w:r>
              <w:rPr>
                <w:rFonts w:ascii="Arial" w:hAnsi="Arial" w:eastAsia="Arial MT" w:cs="Arial"/>
                <w:spacing w:val="-10"/>
                <w:sz w:val="17"/>
                <w:szCs w:val="17"/>
                <w:lang w:val="pt-PT"/>
              </w:rPr>
              <w:t>g</w:t>
            </w:r>
          </w:p>
        </w:tc>
        <w:tc>
          <w:tcPr>
            <w:tcW w:w="2835" w:type="dxa"/>
          </w:tcPr>
          <w:p w14:paraId="4ABC7110">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Batata</w:t>
            </w:r>
            <w:r>
              <w:rPr>
                <w:rFonts w:ascii="Arial" w:hAnsi="Arial" w:eastAsia="Arial MT" w:cs="Arial"/>
                <w:spacing w:val="-6"/>
                <w:sz w:val="17"/>
                <w:szCs w:val="17"/>
                <w:lang w:val="pt-PT"/>
              </w:rPr>
              <w:t xml:space="preserve"> </w:t>
            </w:r>
            <w:r>
              <w:rPr>
                <w:rFonts w:ascii="Arial" w:hAnsi="Arial" w:eastAsia="Arial MT" w:cs="Arial"/>
                <w:sz w:val="17"/>
                <w:szCs w:val="17"/>
                <w:lang w:val="pt-PT"/>
              </w:rPr>
              <w:t>Frita</w:t>
            </w:r>
            <w:r>
              <w:rPr>
                <w:rFonts w:ascii="Arial" w:hAnsi="Arial" w:eastAsia="Arial MT" w:cs="Arial"/>
                <w:spacing w:val="-4"/>
                <w:sz w:val="17"/>
                <w:szCs w:val="17"/>
                <w:lang w:val="pt-PT"/>
              </w:rPr>
              <w:t xml:space="preserve"> </w:t>
            </w:r>
            <w:r>
              <w:rPr>
                <w:rFonts w:ascii="Arial" w:hAnsi="Arial" w:eastAsia="Arial MT" w:cs="Arial"/>
                <w:sz w:val="17"/>
                <w:szCs w:val="17"/>
                <w:lang w:val="pt-PT"/>
              </w:rPr>
              <w:t>80</w:t>
            </w:r>
            <w:r>
              <w:rPr>
                <w:rFonts w:ascii="Arial" w:hAnsi="Arial" w:eastAsia="Arial MT" w:cs="Arial"/>
                <w:spacing w:val="-2"/>
                <w:sz w:val="17"/>
                <w:szCs w:val="17"/>
                <w:lang w:val="pt-PT"/>
              </w:rPr>
              <w:t xml:space="preserve"> </w:t>
            </w:r>
            <w:r>
              <w:rPr>
                <w:rFonts w:ascii="Arial" w:hAnsi="Arial" w:eastAsia="Arial MT" w:cs="Arial"/>
                <w:spacing w:val="-10"/>
                <w:sz w:val="17"/>
                <w:szCs w:val="17"/>
                <w:lang w:val="pt-PT"/>
              </w:rPr>
              <w:t>g</w:t>
            </w:r>
          </w:p>
        </w:tc>
      </w:tr>
      <w:tr w14:paraId="72C07A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52933000">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Batata</w:t>
            </w:r>
            <w:r>
              <w:rPr>
                <w:rFonts w:ascii="Arial" w:hAnsi="Arial" w:eastAsia="Arial MT" w:cs="Arial"/>
                <w:spacing w:val="-5"/>
                <w:sz w:val="17"/>
                <w:szCs w:val="17"/>
                <w:lang w:val="pt-PT"/>
              </w:rPr>
              <w:t xml:space="preserve"> </w:t>
            </w:r>
            <w:r>
              <w:rPr>
                <w:rFonts w:ascii="Arial" w:hAnsi="Arial" w:eastAsia="Arial MT" w:cs="Arial"/>
                <w:sz w:val="17"/>
                <w:szCs w:val="17"/>
                <w:lang w:val="pt-PT"/>
              </w:rPr>
              <w:t>frita</w:t>
            </w:r>
            <w:r>
              <w:rPr>
                <w:rFonts w:ascii="Arial" w:hAnsi="Arial" w:eastAsia="Arial MT" w:cs="Arial"/>
                <w:spacing w:val="-2"/>
                <w:sz w:val="17"/>
                <w:szCs w:val="17"/>
                <w:lang w:val="pt-PT"/>
              </w:rPr>
              <w:t xml:space="preserve"> </w:t>
            </w:r>
            <w:r>
              <w:rPr>
                <w:rFonts w:ascii="Arial" w:hAnsi="Arial" w:eastAsia="Arial MT" w:cs="Arial"/>
                <w:sz w:val="17"/>
                <w:szCs w:val="17"/>
                <w:lang w:val="pt-PT"/>
              </w:rPr>
              <w:t>50</w:t>
            </w:r>
            <w:r>
              <w:rPr>
                <w:rFonts w:ascii="Arial" w:hAnsi="Arial" w:eastAsia="Arial MT" w:cs="Arial"/>
                <w:spacing w:val="-4"/>
                <w:sz w:val="17"/>
                <w:szCs w:val="17"/>
                <w:lang w:val="pt-PT"/>
              </w:rPr>
              <w:t xml:space="preserve"> </w:t>
            </w:r>
            <w:r>
              <w:rPr>
                <w:rFonts w:ascii="Arial" w:hAnsi="Arial" w:eastAsia="Arial MT" w:cs="Arial"/>
                <w:spacing w:val="-10"/>
                <w:sz w:val="17"/>
                <w:szCs w:val="17"/>
                <w:lang w:val="pt-PT"/>
              </w:rPr>
              <w:t>g</w:t>
            </w:r>
          </w:p>
        </w:tc>
        <w:tc>
          <w:tcPr>
            <w:tcW w:w="2837" w:type="dxa"/>
          </w:tcPr>
          <w:p w14:paraId="73A54245">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Mandioca</w:t>
            </w:r>
            <w:r>
              <w:rPr>
                <w:rFonts w:ascii="Arial" w:hAnsi="Arial" w:eastAsia="Arial MT" w:cs="Arial"/>
                <w:spacing w:val="-4"/>
                <w:sz w:val="17"/>
                <w:szCs w:val="17"/>
                <w:lang w:val="pt-PT"/>
              </w:rPr>
              <w:t xml:space="preserve"> </w:t>
            </w:r>
            <w:r>
              <w:rPr>
                <w:rFonts w:ascii="Arial" w:hAnsi="Arial" w:eastAsia="Arial MT" w:cs="Arial"/>
                <w:sz w:val="17"/>
                <w:szCs w:val="17"/>
                <w:lang w:val="pt-PT"/>
              </w:rPr>
              <w:t>Frita</w:t>
            </w:r>
            <w:r>
              <w:rPr>
                <w:rFonts w:ascii="Arial" w:hAnsi="Arial" w:eastAsia="Arial MT" w:cs="Arial"/>
                <w:spacing w:val="-4"/>
                <w:sz w:val="17"/>
                <w:szCs w:val="17"/>
                <w:lang w:val="pt-PT"/>
              </w:rPr>
              <w:t xml:space="preserve"> </w:t>
            </w:r>
            <w:r>
              <w:rPr>
                <w:rFonts w:ascii="Arial" w:hAnsi="Arial" w:eastAsia="Arial MT" w:cs="Arial"/>
                <w:sz w:val="17"/>
                <w:szCs w:val="17"/>
                <w:lang w:val="pt-PT"/>
              </w:rPr>
              <w:t>50</w:t>
            </w:r>
            <w:r>
              <w:rPr>
                <w:rFonts w:ascii="Arial" w:hAnsi="Arial" w:eastAsia="Arial MT" w:cs="Arial"/>
                <w:spacing w:val="-3"/>
                <w:sz w:val="17"/>
                <w:szCs w:val="17"/>
                <w:lang w:val="pt-PT"/>
              </w:rPr>
              <w:t xml:space="preserve"> </w:t>
            </w:r>
            <w:r>
              <w:rPr>
                <w:rFonts w:ascii="Arial" w:hAnsi="Arial" w:eastAsia="Arial MT" w:cs="Arial"/>
                <w:spacing w:val="-10"/>
                <w:sz w:val="17"/>
                <w:szCs w:val="17"/>
                <w:lang w:val="pt-PT"/>
              </w:rPr>
              <w:t>g</w:t>
            </w:r>
          </w:p>
        </w:tc>
        <w:tc>
          <w:tcPr>
            <w:tcW w:w="2835" w:type="dxa"/>
          </w:tcPr>
          <w:p w14:paraId="25EC3BD7">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Farofa</w:t>
            </w:r>
            <w:r>
              <w:rPr>
                <w:rFonts w:ascii="Arial" w:hAnsi="Arial" w:eastAsia="Arial MT" w:cs="Arial"/>
                <w:spacing w:val="-6"/>
                <w:sz w:val="17"/>
                <w:szCs w:val="17"/>
                <w:lang w:val="pt-PT"/>
              </w:rPr>
              <w:t xml:space="preserve"> </w:t>
            </w:r>
            <w:r>
              <w:rPr>
                <w:rFonts w:ascii="Arial" w:hAnsi="Arial" w:eastAsia="Arial MT" w:cs="Arial"/>
                <w:sz w:val="17"/>
                <w:szCs w:val="17"/>
                <w:lang w:val="pt-PT"/>
              </w:rPr>
              <w:t>50</w:t>
            </w:r>
            <w:r>
              <w:rPr>
                <w:rFonts w:ascii="Arial" w:hAnsi="Arial" w:eastAsia="Arial MT" w:cs="Arial"/>
                <w:spacing w:val="-3"/>
                <w:sz w:val="17"/>
                <w:szCs w:val="17"/>
                <w:lang w:val="pt-PT"/>
              </w:rPr>
              <w:t xml:space="preserve"> </w:t>
            </w:r>
            <w:r>
              <w:rPr>
                <w:rFonts w:ascii="Arial" w:hAnsi="Arial" w:eastAsia="Arial MT" w:cs="Arial"/>
                <w:spacing w:val="-10"/>
                <w:sz w:val="17"/>
                <w:szCs w:val="17"/>
                <w:lang w:val="pt-PT"/>
              </w:rPr>
              <w:t>g</w:t>
            </w:r>
          </w:p>
        </w:tc>
      </w:tr>
      <w:tr w14:paraId="6B19F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5D33E030">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textAlignment w:val="auto"/>
              <w:rPr>
                <w:rFonts w:ascii="Arial" w:hAnsi="Arial" w:eastAsia="Arial MT" w:cs="Arial"/>
                <w:sz w:val="17"/>
                <w:szCs w:val="17"/>
                <w:lang w:val="pt-PT"/>
              </w:rPr>
            </w:pPr>
            <w:r>
              <w:rPr>
                <w:rFonts w:ascii="Arial" w:hAnsi="Arial" w:eastAsia="Arial MT" w:cs="Arial"/>
                <w:sz w:val="17"/>
                <w:szCs w:val="17"/>
                <w:lang w:val="pt-PT"/>
              </w:rPr>
              <w:t>Carne</w:t>
            </w:r>
            <w:r>
              <w:rPr>
                <w:rFonts w:ascii="Arial" w:hAnsi="Arial" w:eastAsia="Arial MT" w:cs="Arial"/>
                <w:spacing w:val="-14"/>
                <w:sz w:val="17"/>
                <w:szCs w:val="17"/>
                <w:lang w:val="pt-PT"/>
              </w:rPr>
              <w:t xml:space="preserve"> </w:t>
            </w:r>
            <w:r>
              <w:rPr>
                <w:rFonts w:ascii="Arial" w:hAnsi="Arial" w:eastAsia="Arial MT" w:cs="Arial"/>
                <w:sz w:val="17"/>
                <w:szCs w:val="17"/>
                <w:lang w:val="pt-PT"/>
              </w:rPr>
              <w:t>de</w:t>
            </w:r>
            <w:r>
              <w:rPr>
                <w:rFonts w:ascii="Arial" w:hAnsi="Arial" w:eastAsia="Arial MT" w:cs="Arial"/>
                <w:spacing w:val="-14"/>
                <w:sz w:val="17"/>
                <w:szCs w:val="17"/>
                <w:lang w:val="pt-PT"/>
              </w:rPr>
              <w:t xml:space="preserve"> </w:t>
            </w:r>
            <w:r>
              <w:rPr>
                <w:rFonts w:ascii="Arial" w:hAnsi="Arial" w:eastAsia="Arial MT" w:cs="Arial"/>
                <w:sz w:val="17"/>
                <w:szCs w:val="17"/>
                <w:lang w:val="pt-PT"/>
              </w:rPr>
              <w:t>Porco 100 g</w:t>
            </w:r>
          </w:p>
        </w:tc>
        <w:tc>
          <w:tcPr>
            <w:tcW w:w="2837" w:type="dxa"/>
          </w:tcPr>
          <w:p w14:paraId="2A2C89D9">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Carne</w:t>
            </w:r>
            <w:r>
              <w:rPr>
                <w:rFonts w:ascii="Arial" w:hAnsi="Arial" w:eastAsia="Arial MT" w:cs="Arial"/>
                <w:spacing w:val="-4"/>
                <w:sz w:val="17"/>
                <w:szCs w:val="17"/>
                <w:lang w:val="pt-PT"/>
              </w:rPr>
              <w:t xml:space="preserve"> </w:t>
            </w:r>
            <w:r>
              <w:rPr>
                <w:rFonts w:ascii="Arial" w:hAnsi="Arial" w:eastAsia="Arial MT" w:cs="Arial"/>
                <w:sz w:val="17"/>
                <w:szCs w:val="17"/>
                <w:lang w:val="pt-PT"/>
              </w:rPr>
              <w:t>Cozida</w:t>
            </w:r>
            <w:r>
              <w:rPr>
                <w:rFonts w:ascii="Arial" w:hAnsi="Arial" w:eastAsia="Arial MT" w:cs="Arial"/>
                <w:spacing w:val="-3"/>
                <w:sz w:val="17"/>
                <w:szCs w:val="17"/>
                <w:lang w:val="pt-PT"/>
              </w:rPr>
              <w:t xml:space="preserve"> </w:t>
            </w:r>
            <w:r>
              <w:rPr>
                <w:rFonts w:ascii="Arial" w:hAnsi="Arial" w:eastAsia="Arial MT" w:cs="Arial"/>
                <w:sz w:val="17"/>
                <w:szCs w:val="17"/>
                <w:lang w:val="pt-PT"/>
              </w:rPr>
              <w:t>de</w:t>
            </w:r>
            <w:r>
              <w:rPr>
                <w:rFonts w:ascii="Arial" w:hAnsi="Arial" w:eastAsia="Arial MT" w:cs="Arial"/>
                <w:spacing w:val="-2"/>
                <w:sz w:val="17"/>
                <w:szCs w:val="17"/>
                <w:lang w:val="pt-PT"/>
              </w:rPr>
              <w:t xml:space="preserve"> </w:t>
            </w:r>
            <w:r>
              <w:rPr>
                <w:rFonts w:ascii="Arial" w:hAnsi="Arial" w:eastAsia="Arial MT" w:cs="Arial"/>
                <w:sz w:val="17"/>
                <w:szCs w:val="17"/>
                <w:lang w:val="pt-PT"/>
              </w:rPr>
              <w:t>boi</w:t>
            </w:r>
            <w:r>
              <w:rPr>
                <w:rFonts w:ascii="Arial" w:hAnsi="Arial" w:eastAsia="Arial MT" w:cs="Arial"/>
                <w:spacing w:val="-5"/>
                <w:sz w:val="17"/>
                <w:szCs w:val="17"/>
                <w:lang w:val="pt-PT"/>
              </w:rPr>
              <w:t xml:space="preserve"> </w:t>
            </w:r>
            <w:r>
              <w:rPr>
                <w:rFonts w:ascii="Arial" w:hAnsi="Arial" w:eastAsia="Arial MT" w:cs="Arial"/>
                <w:sz w:val="17"/>
                <w:szCs w:val="17"/>
                <w:lang w:val="pt-PT"/>
              </w:rPr>
              <w:t>100</w:t>
            </w:r>
            <w:r>
              <w:rPr>
                <w:rFonts w:ascii="Arial" w:hAnsi="Arial" w:eastAsia="Arial MT" w:cs="Arial"/>
                <w:spacing w:val="-3"/>
                <w:sz w:val="17"/>
                <w:szCs w:val="17"/>
                <w:lang w:val="pt-PT"/>
              </w:rPr>
              <w:t xml:space="preserve"> </w:t>
            </w:r>
            <w:r>
              <w:rPr>
                <w:rFonts w:ascii="Arial" w:hAnsi="Arial" w:eastAsia="Arial MT" w:cs="Arial"/>
                <w:spacing w:val="-12"/>
                <w:sz w:val="17"/>
                <w:szCs w:val="17"/>
                <w:lang w:val="pt-PT"/>
              </w:rPr>
              <w:t>g</w:t>
            </w:r>
          </w:p>
        </w:tc>
        <w:tc>
          <w:tcPr>
            <w:tcW w:w="2835" w:type="dxa"/>
          </w:tcPr>
          <w:p w14:paraId="09B11FB4">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textAlignment w:val="auto"/>
              <w:rPr>
                <w:rFonts w:ascii="Arial" w:hAnsi="Arial" w:eastAsia="Arial MT" w:cs="Arial"/>
                <w:sz w:val="17"/>
                <w:szCs w:val="17"/>
                <w:lang w:val="pt-PT"/>
              </w:rPr>
            </w:pPr>
            <w:r>
              <w:rPr>
                <w:rFonts w:ascii="Arial" w:hAnsi="Arial" w:eastAsia="Arial MT" w:cs="Arial"/>
                <w:sz w:val="17"/>
                <w:szCs w:val="17"/>
                <w:lang w:val="pt-PT"/>
              </w:rPr>
              <w:t>Frango</w:t>
            </w:r>
            <w:r>
              <w:rPr>
                <w:rFonts w:ascii="Arial" w:hAnsi="Arial" w:eastAsia="Arial MT" w:cs="Arial"/>
                <w:spacing w:val="-14"/>
                <w:sz w:val="17"/>
                <w:szCs w:val="17"/>
                <w:lang w:val="pt-PT"/>
              </w:rPr>
              <w:t xml:space="preserve"> </w:t>
            </w:r>
            <w:r>
              <w:rPr>
                <w:rFonts w:ascii="Arial" w:hAnsi="Arial" w:eastAsia="Arial MT" w:cs="Arial"/>
                <w:sz w:val="17"/>
                <w:szCs w:val="17"/>
                <w:lang w:val="pt-PT"/>
              </w:rPr>
              <w:t>Assado 100 g</w:t>
            </w:r>
          </w:p>
        </w:tc>
      </w:tr>
      <w:tr w14:paraId="5A4871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5DFF9EB7">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b/>
                <w:sz w:val="17"/>
                <w:szCs w:val="17"/>
                <w:lang w:val="pt-PT"/>
              </w:rPr>
            </w:pPr>
            <w:r>
              <w:rPr>
                <w:rFonts w:ascii="Arial" w:hAnsi="Arial" w:eastAsia="Arial MT" w:cs="Arial"/>
                <w:b/>
                <w:spacing w:val="-2"/>
                <w:sz w:val="17"/>
                <w:szCs w:val="17"/>
                <w:lang w:val="pt-PT"/>
              </w:rPr>
              <w:t>Saladas</w:t>
            </w:r>
          </w:p>
        </w:tc>
        <w:tc>
          <w:tcPr>
            <w:tcW w:w="2837" w:type="dxa"/>
          </w:tcPr>
          <w:p w14:paraId="3278B337">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b/>
                <w:sz w:val="17"/>
                <w:szCs w:val="17"/>
                <w:lang w:val="pt-PT"/>
              </w:rPr>
            </w:pPr>
            <w:r>
              <w:rPr>
                <w:rFonts w:ascii="Arial" w:hAnsi="Arial" w:eastAsia="Arial MT" w:cs="Arial"/>
                <w:b/>
                <w:spacing w:val="-2"/>
                <w:sz w:val="17"/>
                <w:szCs w:val="17"/>
                <w:lang w:val="pt-PT"/>
              </w:rPr>
              <w:t>Saladas</w:t>
            </w:r>
          </w:p>
        </w:tc>
        <w:tc>
          <w:tcPr>
            <w:tcW w:w="2835" w:type="dxa"/>
          </w:tcPr>
          <w:p w14:paraId="5B800B90">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b/>
                <w:sz w:val="17"/>
                <w:szCs w:val="17"/>
                <w:lang w:val="pt-PT"/>
              </w:rPr>
            </w:pPr>
            <w:r>
              <w:rPr>
                <w:rFonts w:ascii="Arial" w:hAnsi="Arial" w:eastAsia="Arial MT" w:cs="Arial"/>
                <w:b/>
                <w:spacing w:val="-2"/>
                <w:sz w:val="17"/>
                <w:szCs w:val="17"/>
                <w:lang w:val="pt-PT"/>
              </w:rPr>
              <w:t>Saladas</w:t>
            </w:r>
          </w:p>
        </w:tc>
      </w:tr>
      <w:tr w14:paraId="3FAD8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282B7BDC">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Maionese</w:t>
            </w:r>
            <w:r>
              <w:rPr>
                <w:rFonts w:ascii="Arial" w:hAnsi="Arial" w:eastAsia="Arial MT" w:cs="Arial"/>
                <w:spacing w:val="-4"/>
                <w:sz w:val="17"/>
                <w:szCs w:val="17"/>
                <w:lang w:val="pt-PT"/>
              </w:rPr>
              <w:t xml:space="preserve"> </w:t>
            </w:r>
            <w:r>
              <w:rPr>
                <w:rFonts w:ascii="Arial" w:hAnsi="Arial" w:eastAsia="Arial MT" w:cs="Arial"/>
                <w:sz w:val="17"/>
                <w:szCs w:val="17"/>
                <w:lang w:val="pt-PT"/>
              </w:rPr>
              <w:t>60</w:t>
            </w:r>
            <w:r>
              <w:rPr>
                <w:rFonts w:ascii="Arial" w:hAnsi="Arial" w:eastAsia="Arial MT" w:cs="Arial"/>
                <w:spacing w:val="-3"/>
                <w:sz w:val="17"/>
                <w:szCs w:val="17"/>
                <w:lang w:val="pt-PT"/>
              </w:rPr>
              <w:t xml:space="preserve"> </w:t>
            </w:r>
            <w:r>
              <w:rPr>
                <w:rFonts w:ascii="Arial" w:hAnsi="Arial" w:eastAsia="Arial MT" w:cs="Arial"/>
                <w:spacing w:val="-10"/>
                <w:sz w:val="17"/>
                <w:szCs w:val="17"/>
                <w:lang w:val="pt-PT"/>
              </w:rPr>
              <w:t>g</w:t>
            </w:r>
          </w:p>
        </w:tc>
        <w:tc>
          <w:tcPr>
            <w:tcW w:w="2837" w:type="dxa"/>
          </w:tcPr>
          <w:p w14:paraId="273B6198">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Alface</w:t>
            </w:r>
            <w:r>
              <w:rPr>
                <w:rFonts w:ascii="Arial" w:hAnsi="Arial" w:eastAsia="Arial MT" w:cs="Arial"/>
                <w:spacing w:val="-4"/>
                <w:sz w:val="17"/>
                <w:szCs w:val="17"/>
                <w:lang w:val="pt-PT"/>
              </w:rPr>
              <w:t xml:space="preserve"> </w:t>
            </w:r>
            <w:r>
              <w:rPr>
                <w:rFonts w:ascii="Arial" w:hAnsi="Arial" w:eastAsia="Arial MT" w:cs="Arial"/>
                <w:sz w:val="17"/>
                <w:szCs w:val="17"/>
                <w:lang w:val="pt-PT"/>
              </w:rPr>
              <w:t>20</w:t>
            </w:r>
            <w:r>
              <w:rPr>
                <w:rFonts w:ascii="Arial" w:hAnsi="Arial" w:eastAsia="Arial MT" w:cs="Arial"/>
                <w:spacing w:val="-3"/>
                <w:sz w:val="17"/>
                <w:szCs w:val="17"/>
                <w:lang w:val="pt-PT"/>
              </w:rPr>
              <w:t xml:space="preserve"> </w:t>
            </w:r>
            <w:r>
              <w:rPr>
                <w:rFonts w:ascii="Arial" w:hAnsi="Arial" w:eastAsia="Arial MT" w:cs="Arial"/>
                <w:spacing w:val="-10"/>
                <w:sz w:val="17"/>
                <w:szCs w:val="17"/>
                <w:lang w:val="pt-PT"/>
              </w:rPr>
              <w:t>g</w:t>
            </w:r>
          </w:p>
        </w:tc>
        <w:tc>
          <w:tcPr>
            <w:tcW w:w="2835" w:type="dxa"/>
          </w:tcPr>
          <w:p w14:paraId="2C1BC050">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Vinagrete</w:t>
            </w:r>
            <w:r>
              <w:rPr>
                <w:rFonts w:ascii="Arial" w:hAnsi="Arial" w:eastAsia="Arial MT" w:cs="Arial"/>
                <w:spacing w:val="-5"/>
                <w:sz w:val="17"/>
                <w:szCs w:val="17"/>
                <w:lang w:val="pt-PT"/>
              </w:rPr>
              <w:t xml:space="preserve"> </w:t>
            </w:r>
            <w:r>
              <w:rPr>
                <w:rFonts w:ascii="Arial" w:hAnsi="Arial" w:eastAsia="Arial MT" w:cs="Arial"/>
                <w:sz w:val="17"/>
                <w:szCs w:val="17"/>
                <w:lang w:val="pt-PT"/>
              </w:rPr>
              <w:t>20</w:t>
            </w:r>
            <w:r>
              <w:rPr>
                <w:rFonts w:ascii="Arial" w:hAnsi="Arial" w:eastAsia="Arial MT" w:cs="Arial"/>
                <w:spacing w:val="-4"/>
                <w:sz w:val="17"/>
                <w:szCs w:val="17"/>
                <w:lang w:val="pt-PT"/>
              </w:rPr>
              <w:t xml:space="preserve"> </w:t>
            </w:r>
            <w:r>
              <w:rPr>
                <w:rFonts w:ascii="Arial" w:hAnsi="Arial" w:eastAsia="Arial MT" w:cs="Arial"/>
                <w:spacing w:val="-10"/>
                <w:sz w:val="17"/>
                <w:szCs w:val="17"/>
                <w:lang w:val="pt-PT"/>
              </w:rPr>
              <w:t>g</w:t>
            </w:r>
          </w:p>
        </w:tc>
      </w:tr>
      <w:tr w14:paraId="20DAA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7FA5C30E">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Couve</w:t>
            </w:r>
            <w:r>
              <w:rPr>
                <w:rFonts w:ascii="Arial" w:hAnsi="Arial" w:eastAsia="Arial MT" w:cs="Arial"/>
                <w:spacing w:val="-5"/>
                <w:sz w:val="17"/>
                <w:szCs w:val="17"/>
                <w:lang w:val="pt-PT"/>
              </w:rPr>
              <w:t xml:space="preserve"> </w:t>
            </w:r>
            <w:r>
              <w:rPr>
                <w:rFonts w:ascii="Arial" w:hAnsi="Arial" w:eastAsia="Arial MT" w:cs="Arial"/>
                <w:sz w:val="17"/>
                <w:szCs w:val="17"/>
                <w:lang w:val="pt-PT"/>
              </w:rPr>
              <w:t>Flor</w:t>
            </w:r>
            <w:r>
              <w:rPr>
                <w:rFonts w:ascii="Arial" w:hAnsi="Arial" w:eastAsia="Arial MT" w:cs="Arial"/>
                <w:spacing w:val="-3"/>
                <w:sz w:val="17"/>
                <w:szCs w:val="17"/>
                <w:lang w:val="pt-PT"/>
              </w:rPr>
              <w:t xml:space="preserve"> </w:t>
            </w:r>
            <w:r>
              <w:rPr>
                <w:rFonts w:ascii="Arial" w:hAnsi="Arial" w:eastAsia="Arial MT" w:cs="Arial"/>
                <w:sz w:val="17"/>
                <w:szCs w:val="17"/>
                <w:lang w:val="pt-PT"/>
              </w:rPr>
              <w:t>40</w:t>
            </w:r>
            <w:r>
              <w:rPr>
                <w:rFonts w:ascii="Arial" w:hAnsi="Arial" w:eastAsia="Arial MT" w:cs="Arial"/>
                <w:spacing w:val="-1"/>
                <w:sz w:val="17"/>
                <w:szCs w:val="17"/>
                <w:lang w:val="pt-PT"/>
              </w:rPr>
              <w:t xml:space="preserve"> </w:t>
            </w:r>
            <w:r>
              <w:rPr>
                <w:rFonts w:ascii="Arial" w:hAnsi="Arial" w:eastAsia="Arial MT" w:cs="Arial"/>
                <w:spacing w:val="-10"/>
                <w:sz w:val="17"/>
                <w:szCs w:val="17"/>
                <w:lang w:val="pt-PT"/>
              </w:rPr>
              <w:t>g</w:t>
            </w:r>
          </w:p>
        </w:tc>
        <w:tc>
          <w:tcPr>
            <w:tcW w:w="2837" w:type="dxa"/>
          </w:tcPr>
          <w:p w14:paraId="1538E966">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Salpicão</w:t>
            </w:r>
            <w:r>
              <w:rPr>
                <w:rFonts w:ascii="Arial" w:hAnsi="Arial" w:eastAsia="Arial MT" w:cs="Arial"/>
                <w:spacing w:val="-4"/>
                <w:sz w:val="17"/>
                <w:szCs w:val="17"/>
                <w:lang w:val="pt-PT"/>
              </w:rPr>
              <w:t xml:space="preserve"> </w:t>
            </w:r>
            <w:r>
              <w:rPr>
                <w:rFonts w:ascii="Arial" w:hAnsi="Arial" w:eastAsia="Arial MT" w:cs="Arial"/>
                <w:sz w:val="17"/>
                <w:szCs w:val="17"/>
                <w:lang w:val="pt-PT"/>
              </w:rPr>
              <w:t>60</w:t>
            </w:r>
            <w:r>
              <w:rPr>
                <w:rFonts w:ascii="Arial" w:hAnsi="Arial" w:eastAsia="Arial MT" w:cs="Arial"/>
                <w:spacing w:val="-5"/>
                <w:sz w:val="17"/>
                <w:szCs w:val="17"/>
                <w:lang w:val="pt-PT"/>
              </w:rPr>
              <w:t xml:space="preserve"> </w:t>
            </w:r>
            <w:r>
              <w:rPr>
                <w:rFonts w:ascii="Arial" w:hAnsi="Arial" w:eastAsia="Arial MT" w:cs="Arial"/>
                <w:spacing w:val="-10"/>
                <w:sz w:val="17"/>
                <w:szCs w:val="17"/>
                <w:lang w:val="pt-PT"/>
              </w:rPr>
              <w:t>g</w:t>
            </w:r>
          </w:p>
        </w:tc>
        <w:tc>
          <w:tcPr>
            <w:tcW w:w="2835" w:type="dxa"/>
          </w:tcPr>
          <w:p w14:paraId="435EA487">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Salada</w:t>
            </w:r>
            <w:r>
              <w:rPr>
                <w:rFonts w:ascii="Arial" w:hAnsi="Arial" w:eastAsia="Arial MT" w:cs="Arial"/>
                <w:spacing w:val="-4"/>
                <w:sz w:val="17"/>
                <w:szCs w:val="17"/>
                <w:lang w:val="pt-PT"/>
              </w:rPr>
              <w:t xml:space="preserve"> </w:t>
            </w:r>
            <w:r>
              <w:rPr>
                <w:rFonts w:ascii="Arial" w:hAnsi="Arial" w:eastAsia="Arial MT" w:cs="Arial"/>
                <w:sz w:val="17"/>
                <w:szCs w:val="17"/>
                <w:lang w:val="pt-PT"/>
              </w:rPr>
              <w:t>Mista</w:t>
            </w:r>
            <w:r>
              <w:rPr>
                <w:rFonts w:ascii="Arial" w:hAnsi="Arial" w:eastAsia="Arial MT" w:cs="Arial"/>
                <w:spacing w:val="-4"/>
                <w:sz w:val="17"/>
                <w:szCs w:val="17"/>
                <w:lang w:val="pt-PT"/>
              </w:rPr>
              <w:t xml:space="preserve"> </w:t>
            </w:r>
            <w:r>
              <w:rPr>
                <w:rFonts w:ascii="Arial" w:hAnsi="Arial" w:eastAsia="Arial MT" w:cs="Arial"/>
                <w:sz w:val="17"/>
                <w:szCs w:val="17"/>
                <w:lang w:val="pt-PT"/>
              </w:rPr>
              <w:t>50</w:t>
            </w:r>
            <w:r>
              <w:rPr>
                <w:rFonts w:ascii="Arial" w:hAnsi="Arial" w:eastAsia="Arial MT" w:cs="Arial"/>
                <w:spacing w:val="-4"/>
                <w:sz w:val="17"/>
                <w:szCs w:val="17"/>
                <w:lang w:val="pt-PT"/>
              </w:rPr>
              <w:t xml:space="preserve"> </w:t>
            </w:r>
            <w:r>
              <w:rPr>
                <w:rFonts w:ascii="Arial" w:hAnsi="Arial" w:eastAsia="Arial MT" w:cs="Arial"/>
                <w:spacing w:val="-10"/>
                <w:sz w:val="17"/>
                <w:szCs w:val="17"/>
                <w:lang w:val="pt-PT"/>
              </w:rPr>
              <w:t>g</w:t>
            </w:r>
          </w:p>
        </w:tc>
      </w:tr>
      <w:tr w14:paraId="5D01D4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7FDB5447">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Beterraba</w:t>
            </w:r>
            <w:r>
              <w:rPr>
                <w:rFonts w:ascii="Arial" w:hAnsi="Arial" w:eastAsia="Arial MT" w:cs="Arial"/>
                <w:spacing w:val="-7"/>
                <w:sz w:val="17"/>
                <w:szCs w:val="17"/>
                <w:lang w:val="pt-PT"/>
              </w:rPr>
              <w:t xml:space="preserve"> </w:t>
            </w:r>
            <w:r>
              <w:rPr>
                <w:rFonts w:ascii="Arial" w:hAnsi="Arial" w:eastAsia="Arial MT" w:cs="Arial"/>
                <w:sz w:val="17"/>
                <w:szCs w:val="17"/>
                <w:lang w:val="pt-PT"/>
              </w:rPr>
              <w:t>20</w:t>
            </w:r>
            <w:r>
              <w:rPr>
                <w:rFonts w:ascii="Arial" w:hAnsi="Arial" w:eastAsia="Arial MT" w:cs="Arial"/>
                <w:spacing w:val="-4"/>
                <w:sz w:val="17"/>
                <w:szCs w:val="17"/>
                <w:lang w:val="pt-PT"/>
              </w:rPr>
              <w:t xml:space="preserve"> </w:t>
            </w:r>
            <w:r>
              <w:rPr>
                <w:rFonts w:ascii="Arial" w:hAnsi="Arial" w:eastAsia="Arial MT" w:cs="Arial"/>
                <w:spacing w:val="-10"/>
                <w:sz w:val="17"/>
                <w:szCs w:val="17"/>
                <w:lang w:val="pt-PT"/>
              </w:rPr>
              <w:t>g</w:t>
            </w:r>
          </w:p>
        </w:tc>
        <w:tc>
          <w:tcPr>
            <w:tcW w:w="2837" w:type="dxa"/>
          </w:tcPr>
          <w:p w14:paraId="1C3D2B5F">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Brócolis</w:t>
            </w:r>
            <w:r>
              <w:rPr>
                <w:rFonts w:ascii="Arial" w:hAnsi="Arial" w:eastAsia="Arial MT" w:cs="Arial"/>
                <w:spacing w:val="-5"/>
                <w:sz w:val="17"/>
                <w:szCs w:val="17"/>
                <w:lang w:val="pt-PT"/>
              </w:rPr>
              <w:t xml:space="preserve"> </w:t>
            </w:r>
            <w:r>
              <w:rPr>
                <w:rFonts w:ascii="Arial" w:hAnsi="Arial" w:eastAsia="Arial MT" w:cs="Arial"/>
                <w:sz w:val="17"/>
                <w:szCs w:val="17"/>
                <w:lang w:val="pt-PT"/>
              </w:rPr>
              <w:t>40</w:t>
            </w:r>
            <w:r>
              <w:rPr>
                <w:rFonts w:ascii="Arial" w:hAnsi="Arial" w:eastAsia="Arial MT" w:cs="Arial"/>
                <w:spacing w:val="-4"/>
                <w:sz w:val="17"/>
                <w:szCs w:val="17"/>
                <w:lang w:val="pt-PT"/>
              </w:rPr>
              <w:t xml:space="preserve"> </w:t>
            </w:r>
            <w:r>
              <w:rPr>
                <w:rFonts w:ascii="Arial" w:hAnsi="Arial" w:eastAsia="Arial MT" w:cs="Arial"/>
                <w:spacing w:val="-10"/>
                <w:sz w:val="17"/>
                <w:szCs w:val="17"/>
                <w:lang w:val="pt-PT"/>
              </w:rPr>
              <w:t>g</w:t>
            </w:r>
          </w:p>
        </w:tc>
        <w:tc>
          <w:tcPr>
            <w:tcW w:w="2835" w:type="dxa"/>
          </w:tcPr>
          <w:p w14:paraId="71B58D7C">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sz w:val="17"/>
                <w:szCs w:val="17"/>
                <w:lang w:val="pt-PT"/>
              </w:rPr>
            </w:pPr>
            <w:r>
              <w:rPr>
                <w:rFonts w:ascii="Arial" w:hAnsi="Arial" w:eastAsia="Arial MT" w:cs="Arial"/>
                <w:sz w:val="17"/>
                <w:szCs w:val="17"/>
                <w:lang w:val="pt-PT"/>
              </w:rPr>
              <w:t>Maionese</w:t>
            </w:r>
            <w:r>
              <w:rPr>
                <w:rFonts w:ascii="Arial" w:hAnsi="Arial" w:eastAsia="Arial MT" w:cs="Arial"/>
                <w:spacing w:val="-4"/>
                <w:sz w:val="17"/>
                <w:szCs w:val="17"/>
                <w:lang w:val="pt-PT"/>
              </w:rPr>
              <w:t xml:space="preserve"> </w:t>
            </w:r>
            <w:r>
              <w:rPr>
                <w:rFonts w:ascii="Arial" w:hAnsi="Arial" w:eastAsia="Arial MT" w:cs="Arial"/>
                <w:sz w:val="17"/>
                <w:szCs w:val="17"/>
                <w:lang w:val="pt-PT"/>
              </w:rPr>
              <w:t>60</w:t>
            </w:r>
            <w:r>
              <w:rPr>
                <w:rFonts w:ascii="Arial" w:hAnsi="Arial" w:eastAsia="Arial MT" w:cs="Arial"/>
                <w:spacing w:val="-3"/>
                <w:sz w:val="17"/>
                <w:szCs w:val="17"/>
                <w:lang w:val="pt-PT"/>
              </w:rPr>
              <w:t xml:space="preserve"> </w:t>
            </w:r>
            <w:r>
              <w:rPr>
                <w:rFonts w:ascii="Arial" w:hAnsi="Arial" w:eastAsia="Arial MT" w:cs="Arial"/>
                <w:spacing w:val="-10"/>
                <w:sz w:val="17"/>
                <w:szCs w:val="17"/>
                <w:lang w:val="pt-PT"/>
              </w:rPr>
              <w:t>g</w:t>
            </w:r>
          </w:p>
        </w:tc>
      </w:tr>
      <w:tr w14:paraId="43048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2A3554DB">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b/>
                <w:sz w:val="17"/>
                <w:szCs w:val="17"/>
                <w:lang w:val="pt-PT"/>
              </w:rPr>
            </w:pPr>
            <w:r>
              <w:rPr>
                <w:rFonts w:ascii="Arial" w:hAnsi="Arial" w:eastAsia="Arial MT" w:cs="Arial"/>
                <w:b/>
                <w:sz w:val="17"/>
                <w:szCs w:val="17"/>
                <w:lang w:val="pt-PT"/>
              </w:rPr>
              <w:t>Peso</w:t>
            </w:r>
            <w:r>
              <w:rPr>
                <w:rFonts w:ascii="Arial" w:hAnsi="Arial" w:eastAsia="Arial MT" w:cs="Arial"/>
                <w:b/>
                <w:spacing w:val="-4"/>
                <w:sz w:val="17"/>
                <w:szCs w:val="17"/>
                <w:lang w:val="pt-PT"/>
              </w:rPr>
              <w:t xml:space="preserve"> </w:t>
            </w:r>
            <w:r>
              <w:rPr>
                <w:rFonts w:ascii="Arial" w:hAnsi="Arial" w:eastAsia="Arial MT" w:cs="Arial"/>
                <w:b/>
                <w:sz w:val="17"/>
                <w:szCs w:val="17"/>
                <w:lang w:val="pt-PT"/>
              </w:rPr>
              <w:t>cada</w:t>
            </w:r>
            <w:r>
              <w:rPr>
                <w:rFonts w:ascii="Arial" w:hAnsi="Arial" w:eastAsia="Arial MT" w:cs="Arial"/>
                <w:b/>
                <w:spacing w:val="-5"/>
                <w:sz w:val="17"/>
                <w:szCs w:val="17"/>
                <w:lang w:val="pt-PT"/>
              </w:rPr>
              <w:t xml:space="preserve"> </w:t>
            </w:r>
            <w:r>
              <w:rPr>
                <w:rFonts w:ascii="Arial" w:hAnsi="Arial" w:eastAsia="Arial MT" w:cs="Arial"/>
                <w:b/>
                <w:sz w:val="17"/>
                <w:szCs w:val="17"/>
                <w:lang w:val="pt-PT"/>
              </w:rPr>
              <w:t xml:space="preserve">refeição </w:t>
            </w:r>
            <w:r>
              <w:rPr>
                <w:rFonts w:ascii="Arial" w:hAnsi="Arial" w:eastAsia="Arial MT" w:cs="Arial"/>
                <w:b/>
                <w:spacing w:val="-4"/>
                <w:sz w:val="17"/>
                <w:szCs w:val="17"/>
                <w:lang w:val="pt-PT"/>
              </w:rPr>
              <w:t>750g</w:t>
            </w:r>
          </w:p>
        </w:tc>
        <w:tc>
          <w:tcPr>
            <w:tcW w:w="2837" w:type="dxa"/>
          </w:tcPr>
          <w:p w14:paraId="5B052A3A">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b/>
                <w:sz w:val="17"/>
                <w:szCs w:val="17"/>
                <w:lang w:val="pt-PT"/>
              </w:rPr>
            </w:pPr>
            <w:r>
              <w:rPr>
                <w:rFonts w:ascii="Arial" w:hAnsi="Arial" w:eastAsia="Arial MT" w:cs="Arial"/>
                <w:b/>
                <w:sz w:val="17"/>
                <w:szCs w:val="17"/>
                <w:lang w:val="pt-PT"/>
              </w:rPr>
              <w:t>Peso</w:t>
            </w:r>
            <w:r>
              <w:rPr>
                <w:rFonts w:ascii="Arial" w:hAnsi="Arial" w:eastAsia="Arial MT" w:cs="Arial"/>
                <w:b/>
                <w:spacing w:val="-4"/>
                <w:sz w:val="17"/>
                <w:szCs w:val="17"/>
                <w:lang w:val="pt-PT"/>
              </w:rPr>
              <w:t xml:space="preserve"> </w:t>
            </w:r>
            <w:r>
              <w:rPr>
                <w:rFonts w:ascii="Arial" w:hAnsi="Arial" w:eastAsia="Arial MT" w:cs="Arial"/>
                <w:b/>
                <w:sz w:val="17"/>
                <w:szCs w:val="17"/>
                <w:lang w:val="pt-PT"/>
              </w:rPr>
              <w:t>cada</w:t>
            </w:r>
            <w:r>
              <w:rPr>
                <w:rFonts w:ascii="Arial" w:hAnsi="Arial" w:eastAsia="Arial MT" w:cs="Arial"/>
                <w:b/>
                <w:spacing w:val="-4"/>
                <w:sz w:val="17"/>
                <w:szCs w:val="17"/>
                <w:lang w:val="pt-PT"/>
              </w:rPr>
              <w:t xml:space="preserve"> </w:t>
            </w:r>
            <w:r>
              <w:rPr>
                <w:rFonts w:ascii="Arial" w:hAnsi="Arial" w:eastAsia="Arial MT" w:cs="Arial"/>
                <w:b/>
                <w:sz w:val="17"/>
                <w:szCs w:val="17"/>
                <w:lang w:val="pt-PT"/>
              </w:rPr>
              <w:t xml:space="preserve">refeição </w:t>
            </w:r>
            <w:r>
              <w:rPr>
                <w:rFonts w:ascii="Arial" w:hAnsi="Arial" w:eastAsia="Arial MT" w:cs="Arial"/>
                <w:b/>
                <w:spacing w:val="-4"/>
                <w:sz w:val="17"/>
                <w:szCs w:val="17"/>
                <w:lang w:val="pt-PT"/>
              </w:rPr>
              <w:t>750g</w:t>
            </w:r>
          </w:p>
        </w:tc>
        <w:tc>
          <w:tcPr>
            <w:tcW w:w="2835" w:type="dxa"/>
          </w:tcPr>
          <w:p w14:paraId="7031D6A6">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ascii="Arial" w:hAnsi="Arial" w:eastAsia="Arial MT" w:cs="Arial"/>
                <w:b/>
                <w:sz w:val="17"/>
                <w:szCs w:val="17"/>
                <w:lang w:val="pt-PT"/>
              </w:rPr>
            </w:pPr>
            <w:r>
              <w:rPr>
                <w:rFonts w:ascii="Arial" w:hAnsi="Arial" w:eastAsia="Arial MT" w:cs="Arial"/>
                <w:b/>
                <w:sz w:val="17"/>
                <w:szCs w:val="17"/>
                <w:lang w:val="pt-PT"/>
              </w:rPr>
              <w:t>Peso</w:t>
            </w:r>
            <w:r>
              <w:rPr>
                <w:rFonts w:ascii="Arial" w:hAnsi="Arial" w:eastAsia="Arial MT" w:cs="Arial"/>
                <w:b/>
                <w:spacing w:val="-4"/>
                <w:sz w:val="17"/>
                <w:szCs w:val="17"/>
                <w:lang w:val="pt-PT"/>
              </w:rPr>
              <w:t xml:space="preserve"> </w:t>
            </w:r>
            <w:r>
              <w:rPr>
                <w:rFonts w:ascii="Arial" w:hAnsi="Arial" w:eastAsia="Arial MT" w:cs="Arial"/>
                <w:b/>
                <w:sz w:val="17"/>
                <w:szCs w:val="17"/>
                <w:lang w:val="pt-PT"/>
              </w:rPr>
              <w:t>cada</w:t>
            </w:r>
            <w:r>
              <w:rPr>
                <w:rFonts w:ascii="Arial" w:hAnsi="Arial" w:eastAsia="Arial MT" w:cs="Arial"/>
                <w:b/>
                <w:spacing w:val="-5"/>
                <w:sz w:val="17"/>
                <w:szCs w:val="17"/>
                <w:lang w:val="pt-PT"/>
              </w:rPr>
              <w:t xml:space="preserve"> </w:t>
            </w:r>
            <w:r>
              <w:rPr>
                <w:rFonts w:ascii="Arial" w:hAnsi="Arial" w:eastAsia="Arial MT" w:cs="Arial"/>
                <w:b/>
                <w:sz w:val="17"/>
                <w:szCs w:val="17"/>
                <w:lang w:val="pt-PT"/>
              </w:rPr>
              <w:t xml:space="preserve">refeição </w:t>
            </w:r>
            <w:r>
              <w:rPr>
                <w:rFonts w:ascii="Arial" w:hAnsi="Arial" w:eastAsia="Arial MT" w:cs="Arial"/>
                <w:b/>
                <w:spacing w:val="-4"/>
                <w:sz w:val="17"/>
                <w:szCs w:val="17"/>
                <w:lang w:val="pt-PT"/>
              </w:rPr>
              <w:t>750g</w:t>
            </w:r>
          </w:p>
        </w:tc>
      </w:tr>
    </w:tbl>
    <w:p w14:paraId="1FCF3A9B">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6C07FE8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3. FUNDAMENTAÇÃO E DESCRIÇÃO DA NECESSIDADE DA CONTRATAÇÃO</w:t>
      </w:r>
    </w:p>
    <w:p w14:paraId="09BBB5E5">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3.1</w:t>
      </w:r>
      <w:r>
        <w:rPr>
          <w:rFonts w:ascii="Arial" w:hAnsi="Arial" w:eastAsia="Arial-BoldMT" w:cs="Arial"/>
          <w:bCs/>
          <w:color w:val="000000"/>
          <w:sz w:val="17"/>
          <w:szCs w:val="17"/>
          <w:lang w:eastAsia="pt-BR"/>
        </w:rPr>
        <w:t xml:space="preserve"> A Prefeitura Municipal de Cataguases – MG apresenta demandas frequentes por fornecimento de alimentação pronta, em situações nas quais a preparação interna não é viável. Essas demandas ocorrem de forma variada entre as secretarias municipais, que, em determinados momentos, necessitam de refeições práticas e adequadas para a continuidade de suas atividades.</w:t>
      </w:r>
    </w:p>
    <w:p w14:paraId="013DBEA1">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3.2.</w:t>
      </w:r>
      <w:r>
        <w:rPr>
          <w:rFonts w:ascii="Arial" w:hAnsi="Arial" w:eastAsia="Arial-BoldMT" w:cs="Arial"/>
          <w:bCs/>
          <w:color w:val="000000"/>
          <w:sz w:val="17"/>
          <w:szCs w:val="17"/>
          <w:lang w:eastAsia="pt-BR"/>
        </w:rPr>
        <w:t xml:space="preserve"> A necessidade se manifesta em diferentes contextos, abrangendo servidores em serviço, colaboradores que apoiam ações institucionais e pessoas atendidas por programas sociais regulamentados. Incluem-se, ainda, ações externas, campanhas, eventos e atendimentos emergenciais ou de grande demanda, que exigem alimentação segura, de qualidade e pronta para consumo, garantindo a regularidade dos serviços públicos.</w:t>
      </w:r>
    </w:p>
    <w:p w14:paraId="38C6CEF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3.3.</w:t>
      </w:r>
      <w:r>
        <w:rPr>
          <w:rFonts w:ascii="Arial" w:hAnsi="Arial" w:eastAsia="Arial-BoldMT" w:cs="Arial"/>
          <w:bCs/>
          <w:color w:val="000000"/>
          <w:sz w:val="17"/>
          <w:szCs w:val="17"/>
          <w:lang w:eastAsia="pt-BR"/>
        </w:rPr>
        <w:t xml:space="preserve"> Diante da diversidade e eventualidade dessas demandas, é fundamental contar com mecanismos ágeis e eficientes que assegurem a continuidade do fornecimento, preservando a qualidade nutricional e a segurança alimentar, contribuindo para a efetividade das políticas públicas prestadas à comunidade.</w:t>
      </w:r>
    </w:p>
    <w:p w14:paraId="78298A2D">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3DFE1D6A">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4. DESCRIÇÃO DA SOLUÇÃO COMO UM TODO CONSIDERADO O CICLO DE VIDA DO OBJETO E ESPECIFICAÇÃO DO PRODUTO</w:t>
      </w:r>
    </w:p>
    <w:p w14:paraId="58BB485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4.1</w:t>
      </w:r>
      <w:r>
        <w:rPr>
          <w:rFonts w:ascii="Arial" w:hAnsi="Arial" w:eastAsia="Arial-BoldMT" w:cs="Arial"/>
          <w:bCs/>
          <w:color w:val="000000"/>
          <w:sz w:val="17"/>
          <w:szCs w:val="17"/>
          <w:lang w:eastAsia="pt-BR"/>
        </w:rPr>
        <w:t xml:space="preserve"> A presente solução tem como objetivo garantir o fornecimento regular e adequado de refeições prontas, servidas no estabelecimento do contratado (restaurante de porta aberta) e, quando necessário, fornecidas em embalagens apropriadas para transporte, destinadas ao atendimento das demandas de diversas Secretarias da Prefeitura Municipal de Cataguases-MG.</w:t>
      </w:r>
    </w:p>
    <w:p w14:paraId="23D333D5">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4.2. </w:t>
      </w:r>
      <w:r>
        <w:rPr>
          <w:rFonts w:ascii="Arial" w:hAnsi="Arial" w:eastAsia="Arial-BoldMT" w:cs="Arial"/>
          <w:bCs/>
          <w:color w:val="000000"/>
          <w:sz w:val="17"/>
          <w:szCs w:val="17"/>
          <w:lang w:eastAsia="pt-BR"/>
        </w:rPr>
        <w:t>A contratação será realizada por meio de Processo Licitatório na modalidade Pregão Eletrônico, na forma de Registro de Preços, adotando-se como critério de julgamento o menor preço por unidade.</w:t>
      </w:r>
    </w:p>
    <w:p w14:paraId="7878406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4.3. </w:t>
      </w:r>
      <w:r>
        <w:rPr>
          <w:rFonts w:ascii="Arial" w:hAnsi="Arial" w:eastAsia="Arial-BoldMT" w:cs="Arial"/>
          <w:bCs/>
          <w:color w:val="000000"/>
          <w:sz w:val="17"/>
          <w:szCs w:val="17"/>
          <w:lang w:eastAsia="pt-BR"/>
        </w:rPr>
        <w:t>A solução proposta assegura economicidade, eficiência, transparência e ampla competitividade, observando integralmente os princípios norteadores da Administração Pública.</w:t>
      </w:r>
    </w:p>
    <w:p w14:paraId="384AA67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4.4. </w:t>
      </w:r>
      <w:r>
        <w:rPr>
          <w:rFonts w:ascii="Arial" w:hAnsi="Arial" w:eastAsia="Arial-BoldMT" w:cs="Arial"/>
          <w:bCs/>
          <w:color w:val="000000"/>
          <w:sz w:val="17"/>
          <w:szCs w:val="17"/>
          <w:lang w:eastAsia="pt-BR"/>
        </w:rPr>
        <w:t>Com a implementação desta solução, busca-se garantir o fornecimento contínuo de refeições de qualidade, em conformidade com os parâmetros nutricionais e de higiene adequados, assegurando atendimento rápido às demandas das Secretarias e otimizando a aplicação dos recursos públicos.</w:t>
      </w:r>
    </w:p>
    <w:p w14:paraId="0C947EB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1520F8A9">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5. REQUISITOS DA CONTRATAÇÃO</w:t>
      </w:r>
    </w:p>
    <w:p w14:paraId="2CF0241E">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5.1.</w:t>
      </w:r>
      <w:r>
        <w:rPr>
          <w:sz w:val="17"/>
          <w:szCs w:val="17"/>
        </w:rPr>
        <w:t xml:space="preserve"> </w:t>
      </w:r>
      <w:r>
        <w:rPr>
          <w:rFonts w:ascii="Arial" w:hAnsi="Arial" w:eastAsia="Arial-BoldMT" w:cs="Arial"/>
          <w:bCs/>
          <w:color w:val="000000"/>
          <w:sz w:val="17"/>
          <w:szCs w:val="17"/>
          <w:lang w:eastAsia="pt-BR"/>
        </w:rPr>
        <w:t>A contratação de empresa especializada no fornecimento de refeições prontas deverá atender aos seguintes requisitos:</w:t>
      </w:r>
    </w:p>
    <w:p w14:paraId="13A659A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a) Padrões de Qualidade e Segurança Alimentar:</w:t>
      </w:r>
      <w:r>
        <w:rPr>
          <w:rFonts w:ascii="Arial" w:hAnsi="Arial" w:eastAsia="Arial-BoldMT" w:cs="Arial"/>
          <w:bCs/>
          <w:color w:val="000000"/>
          <w:sz w:val="17"/>
          <w:szCs w:val="17"/>
          <w:lang w:eastAsia="pt-BR"/>
        </w:rPr>
        <w:t xml:space="preserve"> Os alimentos deverão estar em conformidade com os padrões de segurança alimentar vigentes, prontos para consumo e mantendo a qualidade esperada. As refeições deverão ser preparadas no mesmo dia e servidas de acordo com o cardápio pré-elaborado pela Administração, o qual define previamente as opções alimentares para cada dia da semana.</w:t>
      </w:r>
    </w:p>
    <w:p w14:paraId="6FC9614F">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b) Conformidade Sanitária:</w:t>
      </w:r>
      <w:r>
        <w:rPr>
          <w:rFonts w:ascii="Arial" w:hAnsi="Arial" w:eastAsia="Arial-BoldMT" w:cs="Arial"/>
          <w:bCs/>
          <w:color w:val="000000"/>
          <w:sz w:val="17"/>
          <w:szCs w:val="17"/>
          <w:lang w:eastAsia="pt-BR"/>
        </w:rPr>
        <w:t xml:space="preserve"> Os alimentos e estabelecimentos deverão atender às normas da Agência Nacional de Vigilância Sanitária (ANVISA) e às demais legislações sanitárias municipais, estaduais e federais aplicáveis, garantindo boas práticas de manipulação e higiene em todo o processo produtivo.</w:t>
      </w:r>
    </w:p>
    <w:p w14:paraId="70241FBC">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c) Transporte e Entrega (quando solicitada):</w:t>
      </w:r>
      <w:r>
        <w:rPr>
          <w:rFonts w:ascii="Arial" w:hAnsi="Arial" w:eastAsia="Arial-BoldMT" w:cs="Arial"/>
          <w:bCs/>
          <w:color w:val="000000"/>
          <w:sz w:val="17"/>
          <w:szCs w:val="17"/>
          <w:lang w:eastAsia="pt-BR"/>
        </w:rPr>
        <w:t xml:space="preserve"> Quando houver necessidade de entrega externa, a contratada será responsável pelo transporte das refeições desde seu estabelecimento até os locais designados pelas unidades requisitantes, assegurando condições adequadas de higiene, conservação e temperatura durante o trajeto. As refeições deverão ser acondicionadas em recipientes térmicos higienizados e devidamente fechados, apropriados para marmitex de EPS (isopor) ou alumínio, de forma a conservar a temperatura da refeição quente até o momento da entrega.</w:t>
      </w:r>
    </w:p>
    <w:p w14:paraId="34E258A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d) Registro de Consumo e Entregas:</w:t>
      </w:r>
      <w:r>
        <w:rPr>
          <w:sz w:val="17"/>
          <w:szCs w:val="17"/>
        </w:rPr>
        <w:t xml:space="preserve"> </w:t>
      </w:r>
      <w:r>
        <w:rPr>
          <w:rFonts w:ascii="Arial" w:hAnsi="Arial" w:eastAsia="Arial-BoldMT" w:cs="Arial"/>
          <w:bCs/>
          <w:color w:val="000000"/>
          <w:sz w:val="17"/>
          <w:szCs w:val="17"/>
          <w:lang w:eastAsia="pt-BR"/>
        </w:rPr>
        <w:t>A contratada deverá registrar as entregas externas em recibo contendo identificação do recebedor, data, horário e quantidade fornecida. Para as refeições consumidas no estabelecimento, será realizado registro diário com identificação do usuário e da Secretaria de origem. Todos os registros deverão ser apresentados à Administração para conferência e validação das refeições fornecidas</w:t>
      </w:r>
      <w:r>
        <w:rPr>
          <w:rFonts w:ascii="Arial" w:hAnsi="Arial" w:eastAsia="Arial-BoldMT" w:cs="Arial"/>
          <w:b/>
          <w:bCs/>
          <w:color w:val="000000"/>
          <w:sz w:val="17"/>
          <w:szCs w:val="17"/>
          <w:lang w:eastAsia="pt-BR"/>
        </w:rPr>
        <w:t>.</w:t>
      </w:r>
    </w:p>
    <w:p w14:paraId="42638A9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e) Variedade e Quantidade:</w:t>
      </w:r>
      <w:r>
        <w:rPr>
          <w:rFonts w:ascii="Arial" w:hAnsi="Arial" w:eastAsia="Arial-BoldMT" w:cs="Arial"/>
          <w:bCs/>
          <w:color w:val="000000"/>
          <w:sz w:val="17"/>
          <w:szCs w:val="17"/>
          <w:lang w:eastAsia="pt-BR"/>
        </w:rPr>
        <w:t xml:space="preserve"> O fornecimento deverá contemplar a variedade de refeições prevista no cardápio semanal definido pela Administração, podendo haver ajustes pontuais conforme necessidade devidamente justificada. As quantidades a serem fornecidas obedecerão às autorizações emitidas pelos setores demandantes, os quais serão enviados via email para o fornecedor.</w:t>
      </w:r>
    </w:p>
    <w:p w14:paraId="6F29D03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f) Restaurante de Porta Aberta:</w:t>
      </w:r>
    </w:p>
    <w:p w14:paraId="4E04B32D">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empresa contratada deverá possuir restaurante de porta aberta ao público, com instalações localizadas no Município de Cataguases/MG, adequadas para o preparo, armazenamento e consumo imediato das refeições, possibilitando, quando solicitado, o almoço no local pelos servidores ou usuários designados pela unidade requisitante.</w:t>
      </w:r>
    </w:p>
    <w:p w14:paraId="255AAF99">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Justificativa:</w:t>
      </w:r>
    </w:p>
    <w:p w14:paraId="1C8E8F9E">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exigência fundamenta-se na necessidade de assegurar condições dignas e adequadas para a alimentação dos servidores que, eventualmente, realizam atividades externas ou se encontram em locais sem infraestrutura mínima para consumo das refeições. A presença de restaurante no município garante maior agilidade logística, facilidade de deslocamento, segurança alimentar e possibilidade de fiscalização pela Administração, atendendo aos princípios da eficiência, razoabilidade e proporcionalidade previstos na Lei Federal nº 14.133/2021.</w:t>
      </w:r>
    </w:p>
    <w:p w14:paraId="1C5D4E51">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Ademais, o funcionamento como restaurante aberto ao público demonstra que o estabelecimento atende às normas sanitárias vigentes, garantindo a adequada manipulação, preparo e consumo imediato dos alimentos, quando solicitado pela Administração. Ressalte-se que a exigência é estritamente vinculada às necessidades operacionais do objeto, não configurando restrição indevida à competitividade, mas medida necessária para assegurar a adequada execução contratual e a segurança alimentar dos usuários atendidos.</w:t>
      </w:r>
    </w:p>
    <w:p w14:paraId="1AD6AF0A">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g) Desconto sobre o Preço de Mercado:</w:t>
      </w:r>
      <w:r>
        <w:rPr>
          <w:rFonts w:ascii="Arial" w:hAnsi="Arial" w:eastAsia="Arial-BoldMT" w:cs="Arial"/>
          <w:bCs/>
          <w:color w:val="000000"/>
          <w:sz w:val="17"/>
          <w:szCs w:val="17"/>
          <w:lang w:eastAsia="pt-BR"/>
        </w:rPr>
        <w:t xml:space="preserve"> A contratação será realizada pelo critério de menor preço por item, assegurando economicidade e transparência no processo de Registro de Preços.</w:t>
      </w:r>
    </w:p>
    <w:p w14:paraId="314B26C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val="en-US" w:eastAsia="pt-BR"/>
        </w:rPr>
      </w:pPr>
      <w:r>
        <w:rPr>
          <w:rFonts w:ascii="Arial" w:hAnsi="Arial" w:eastAsia="Arial-BoldMT" w:cs="Arial"/>
          <w:b/>
          <w:bCs/>
          <w:color w:val="000000"/>
          <w:sz w:val="17"/>
          <w:szCs w:val="17"/>
          <w:lang w:eastAsia="pt-BR"/>
        </w:rPr>
        <w:t>5.2 Sustentabilidade</w:t>
      </w:r>
      <w:r>
        <w:rPr>
          <w:rFonts w:ascii="Arial" w:hAnsi="Arial" w:eastAsia="Arial-BoldMT" w:cs="Arial"/>
          <w:b/>
          <w:bCs/>
          <w:color w:val="000000"/>
          <w:sz w:val="17"/>
          <w:szCs w:val="17"/>
          <w:lang w:val="en-US" w:eastAsia="pt-BR"/>
        </w:rPr>
        <w:t>:</w:t>
      </w:r>
    </w:p>
    <w:p w14:paraId="2B1B827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5.2.1</w:t>
      </w:r>
      <w:r>
        <w:rPr>
          <w:rFonts w:ascii="Arial" w:hAnsi="Arial" w:eastAsia="Arial-BoldMT" w:cs="Arial"/>
          <w:bCs/>
          <w:color w:val="000000"/>
          <w:sz w:val="17"/>
          <w:szCs w:val="17"/>
          <w:lang w:eastAsia="pt-BR"/>
        </w:rPr>
        <w:t xml:space="preserve"> Além dos critérios de sustentabilidade eventualmente inseridos na descrição do objeto, devem ser atendidos os seguintes requisitos, que se baseiam no Guia Nacional de Contratações Sustentáveis.</w:t>
      </w:r>
    </w:p>
    <w:p w14:paraId="59684DAB">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val="en-US" w:eastAsia="pt-BR"/>
        </w:rPr>
      </w:pPr>
      <w:r>
        <w:rPr>
          <w:rFonts w:ascii="Arial" w:hAnsi="Arial" w:eastAsia="Arial-BoldMT" w:cs="Arial"/>
          <w:b/>
          <w:bCs/>
          <w:color w:val="000000"/>
          <w:sz w:val="17"/>
          <w:szCs w:val="17"/>
          <w:lang w:eastAsia="pt-BR"/>
        </w:rPr>
        <w:t>5.3 Subcontratação</w:t>
      </w:r>
      <w:r>
        <w:rPr>
          <w:rFonts w:ascii="Arial" w:hAnsi="Arial" w:eastAsia="Arial-BoldMT" w:cs="Arial"/>
          <w:b/>
          <w:bCs/>
          <w:color w:val="000000"/>
          <w:sz w:val="17"/>
          <w:szCs w:val="17"/>
          <w:lang w:val="en-US" w:eastAsia="pt-BR"/>
        </w:rPr>
        <w:t>:</w:t>
      </w:r>
    </w:p>
    <w:p w14:paraId="1178757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val="en-US" w:eastAsia="pt-BR"/>
        </w:rPr>
      </w:pPr>
      <w:r>
        <w:rPr>
          <w:rFonts w:ascii="Arial" w:hAnsi="Arial" w:eastAsia="Arial-BoldMT" w:cs="Arial"/>
          <w:b/>
          <w:bCs/>
          <w:color w:val="000000"/>
          <w:sz w:val="17"/>
          <w:szCs w:val="17"/>
          <w:lang w:eastAsia="pt-BR"/>
        </w:rPr>
        <w:t>5.3.1</w:t>
      </w:r>
      <w:r>
        <w:rPr>
          <w:rFonts w:ascii="Arial" w:hAnsi="Arial" w:eastAsia="Arial-BoldMT" w:cs="Arial"/>
          <w:bCs/>
          <w:color w:val="000000"/>
          <w:sz w:val="17"/>
          <w:szCs w:val="17"/>
          <w:lang w:eastAsia="pt-BR"/>
        </w:rPr>
        <w:t xml:space="preserve"> É vedada a subcontratação</w:t>
      </w:r>
      <w:r>
        <w:rPr>
          <w:rFonts w:ascii="Arial" w:hAnsi="Arial" w:eastAsia="Arial-BoldMT" w:cs="Arial"/>
          <w:bCs/>
          <w:color w:val="000000"/>
          <w:sz w:val="17"/>
          <w:szCs w:val="17"/>
          <w:lang w:val="en-US" w:eastAsia="pt-BR"/>
        </w:rPr>
        <w:t>.</w:t>
      </w:r>
    </w:p>
    <w:p w14:paraId="553DF4C5">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val="en-US" w:eastAsia="pt-BR"/>
        </w:rPr>
      </w:pPr>
      <w:r>
        <w:rPr>
          <w:rFonts w:ascii="Arial" w:hAnsi="Arial" w:eastAsia="Arial-BoldMT" w:cs="Arial"/>
          <w:b/>
          <w:bCs/>
          <w:color w:val="000000"/>
          <w:sz w:val="17"/>
          <w:szCs w:val="17"/>
          <w:lang w:eastAsia="pt-BR"/>
        </w:rPr>
        <w:t>5.4 Garantia da Contratação</w:t>
      </w:r>
      <w:r>
        <w:rPr>
          <w:rFonts w:ascii="Arial" w:hAnsi="Arial" w:eastAsia="Arial-BoldMT" w:cs="Arial"/>
          <w:b/>
          <w:bCs/>
          <w:color w:val="000000"/>
          <w:sz w:val="17"/>
          <w:szCs w:val="17"/>
          <w:lang w:val="en-US" w:eastAsia="pt-BR"/>
        </w:rPr>
        <w:t>:</w:t>
      </w:r>
    </w:p>
    <w:p w14:paraId="44E4146A">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5.4.1</w:t>
      </w:r>
      <w:r>
        <w:rPr>
          <w:sz w:val="17"/>
          <w:szCs w:val="17"/>
        </w:rPr>
        <w:t xml:space="preserve"> </w:t>
      </w:r>
      <w:r>
        <w:rPr>
          <w:rFonts w:ascii="Arial" w:hAnsi="Arial" w:eastAsia="Arial-BoldMT" w:cs="Arial"/>
          <w:bCs/>
          <w:color w:val="000000"/>
          <w:sz w:val="17"/>
          <w:szCs w:val="17"/>
          <w:lang w:eastAsia="pt-BR"/>
        </w:rPr>
        <w:t>Não será exigida garantia de execução da contratação para esse objeto.</w:t>
      </w:r>
    </w:p>
    <w:p w14:paraId="7CF00118">
      <w:pPr>
        <w:pStyle w:val="303"/>
        <w:keepNext w:val="0"/>
        <w:keepLines w:val="0"/>
        <w:pageBreakBefore w:val="0"/>
        <w:numPr>
          <w:ilvl w:val="0"/>
          <w:numId w:val="0"/>
        </w:numPr>
        <w:kinsoku/>
        <w:wordWrap/>
        <w:overflowPunct/>
        <w:topLinePunct w:val="0"/>
        <w:bidi w:val="0"/>
        <w:adjustRightInd/>
        <w:snapToGrid/>
        <w:spacing w:before="0" w:after="0" w:line="240" w:lineRule="auto"/>
        <w:ind w:left="0" w:leftChars="0" w:right="0" w:firstLine="0" w:firstLineChars="0"/>
        <w:textAlignment w:val="auto"/>
        <w:rPr>
          <w:b/>
          <w:sz w:val="17"/>
          <w:szCs w:val="17"/>
        </w:rPr>
      </w:pPr>
      <w:r>
        <w:rPr>
          <w:b/>
          <w:sz w:val="17"/>
          <w:szCs w:val="17"/>
        </w:rPr>
        <w:t>5.5. Da Vedação de Marcas ou Modelos</w:t>
      </w:r>
    </w:p>
    <w:p w14:paraId="1E66E6B7">
      <w:pPr>
        <w:pStyle w:val="304"/>
        <w:keepNext w:val="0"/>
        <w:keepLines w:val="0"/>
        <w:pageBreakBefore w:val="0"/>
        <w:numPr>
          <w:ilvl w:val="0"/>
          <w:numId w:val="0"/>
        </w:numPr>
        <w:kinsoku/>
        <w:wordWrap/>
        <w:overflowPunct/>
        <w:topLinePunct w:val="0"/>
        <w:bidi w:val="0"/>
        <w:adjustRightInd/>
        <w:snapToGrid/>
        <w:spacing w:before="0" w:after="0" w:line="240" w:lineRule="auto"/>
        <w:ind w:left="0" w:leftChars="0" w:right="0" w:firstLine="0" w:firstLineChars="0"/>
        <w:textAlignment w:val="auto"/>
        <w:rPr>
          <w:sz w:val="17"/>
          <w:szCs w:val="17"/>
        </w:rPr>
      </w:pPr>
      <w:r>
        <w:rPr>
          <w:b/>
          <w:sz w:val="17"/>
          <w:szCs w:val="17"/>
        </w:rPr>
        <w:t>5.5.1</w:t>
      </w:r>
      <w:r>
        <w:rPr>
          <w:sz w:val="17"/>
          <w:szCs w:val="17"/>
        </w:rPr>
        <w:t>. Não se aplica neste caso.</w:t>
      </w:r>
    </w:p>
    <w:p w14:paraId="6CADAAA8">
      <w:pPr>
        <w:pStyle w:val="304"/>
        <w:keepNext w:val="0"/>
        <w:keepLines w:val="0"/>
        <w:pageBreakBefore w:val="0"/>
        <w:numPr>
          <w:ilvl w:val="0"/>
          <w:numId w:val="0"/>
        </w:numPr>
        <w:kinsoku/>
        <w:wordWrap/>
        <w:overflowPunct/>
        <w:topLinePunct w:val="0"/>
        <w:bidi w:val="0"/>
        <w:adjustRightInd/>
        <w:snapToGrid/>
        <w:spacing w:before="0" w:after="0" w:line="240" w:lineRule="auto"/>
        <w:ind w:left="0" w:leftChars="0" w:right="0" w:firstLine="0" w:firstLineChars="0"/>
        <w:textAlignment w:val="auto"/>
        <w:rPr>
          <w:b/>
          <w:sz w:val="17"/>
          <w:szCs w:val="17"/>
        </w:rPr>
      </w:pPr>
      <w:r>
        <w:rPr>
          <w:b/>
          <w:sz w:val="17"/>
          <w:szCs w:val="17"/>
        </w:rPr>
        <w:t>5.6. Da Amostra</w:t>
      </w:r>
    </w:p>
    <w:p w14:paraId="5D78E75D">
      <w:pPr>
        <w:pStyle w:val="304"/>
        <w:keepNext w:val="0"/>
        <w:keepLines w:val="0"/>
        <w:pageBreakBefore w:val="0"/>
        <w:numPr>
          <w:ilvl w:val="0"/>
          <w:numId w:val="0"/>
        </w:numPr>
        <w:kinsoku/>
        <w:wordWrap/>
        <w:overflowPunct/>
        <w:topLinePunct w:val="0"/>
        <w:bidi w:val="0"/>
        <w:adjustRightInd/>
        <w:snapToGrid/>
        <w:spacing w:before="0" w:after="0" w:line="240" w:lineRule="auto"/>
        <w:ind w:left="0" w:leftChars="0" w:right="0" w:firstLine="0" w:firstLineChars="0"/>
        <w:textAlignment w:val="auto"/>
        <w:rPr>
          <w:sz w:val="17"/>
          <w:szCs w:val="17"/>
        </w:rPr>
      </w:pPr>
      <w:r>
        <w:rPr>
          <w:b/>
          <w:sz w:val="17"/>
          <w:szCs w:val="17"/>
        </w:rPr>
        <w:t xml:space="preserve">5.6.1. </w:t>
      </w:r>
      <w:r>
        <w:rPr>
          <w:sz w:val="17"/>
          <w:szCs w:val="17"/>
        </w:rPr>
        <w:t>Não se aplica neste caso.</w:t>
      </w:r>
    </w:p>
    <w:p w14:paraId="62230F90">
      <w:pPr>
        <w:pStyle w:val="304"/>
        <w:keepNext w:val="0"/>
        <w:keepLines w:val="0"/>
        <w:pageBreakBefore w:val="0"/>
        <w:numPr>
          <w:ilvl w:val="0"/>
          <w:numId w:val="0"/>
        </w:numPr>
        <w:kinsoku/>
        <w:wordWrap/>
        <w:overflowPunct/>
        <w:topLinePunct w:val="0"/>
        <w:bidi w:val="0"/>
        <w:adjustRightInd/>
        <w:snapToGrid/>
        <w:spacing w:before="0" w:after="0" w:line="240" w:lineRule="auto"/>
        <w:ind w:left="0" w:leftChars="0" w:right="0" w:firstLine="0" w:firstLineChars="0"/>
        <w:textAlignment w:val="auto"/>
        <w:rPr>
          <w:sz w:val="17"/>
          <w:szCs w:val="17"/>
        </w:rPr>
      </w:pPr>
    </w:p>
    <w:p w14:paraId="0250D034">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6. MODELO DE EXECUÇÃO DO OBJETO</w:t>
      </w:r>
    </w:p>
    <w:p w14:paraId="7A16A2A1">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6.1. </w:t>
      </w:r>
      <w:r>
        <w:rPr>
          <w:rFonts w:ascii="Arial" w:hAnsi="Arial" w:eastAsia="Arial-BoldMT" w:cs="Arial"/>
          <w:bCs/>
          <w:color w:val="000000"/>
          <w:sz w:val="17"/>
          <w:szCs w:val="17"/>
          <w:lang w:eastAsia="pt-BR"/>
        </w:rPr>
        <w:t>O fornecimento das refeições deverá ocorrer de forma parcelada, eventual e sob demanda, conforme as solicitações encaminhadas pelas Secretarias Municipais, mediante emissão de solicitação de Fornecimento, que indicará a quantidade solicitada e o modo de consumo (no restaurante ou entrega), bem como o local e o horário definidos pela Administração.</w:t>
      </w:r>
    </w:p>
    <w:p w14:paraId="2524B644">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6.2.</w:t>
      </w:r>
      <w:r>
        <w:rPr>
          <w:rFonts w:ascii="Arial" w:hAnsi="Arial" w:eastAsia="Arial-BoldMT" w:cs="Arial"/>
          <w:bCs/>
          <w:color w:val="000000"/>
          <w:sz w:val="17"/>
          <w:szCs w:val="17"/>
          <w:lang w:eastAsia="pt-BR"/>
        </w:rPr>
        <w:t>As refeições deverão ser preparadas em condições adequadas de higiene, manipulação e segurança alimentar, observando as normas sanitárias vigentes. Quando solicitadas para entrega, deverão ser devidamente acondicionadas em embalagens apropriadas, que garantam a qualidade, conservação e temperatura até o consumo.</w:t>
      </w:r>
    </w:p>
    <w:p w14:paraId="6FF5A01D">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6.3. </w:t>
      </w:r>
      <w:r>
        <w:rPr>
          <w:rFonts w:ascii="Arial" w:hAnsi="Arial" w:eastAsia="Arial-BoldMT" w:cs="Arial"/>
          <w:bCs/>
          <w:color w:val="000000"/>
          <w:sz w:val="17"/>
          <w:szCs w:val="17"/>
          <w:lang w:eastAsia="pt-BR"/>
        </w:rPr>
        <w:t>Quando houver necessidade de entrega, a contratada será responsável pelo transporte e distribuição das refeições até os locais designados pela Administração, assegurando as condições de conservação, higiene e temperatura estabelecidas neste Termo de Referência.</w:t>
      </w:r>
    </w:p>
    <w:p w14:paraId="6B8C356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6.4.</w:t>
      </w:r>
      <w:r>
        <w:rPr>
          <w:sz w:val="17"/>
          <w:szCs w:val="17"/>
        </w:rPr>
        <w:t xml:space="preserve"> </w:t>
      </w:r>
      <w:r>
        <w:rPr>
          <w:rFonts w:ascii="Arial" w:hAnsi="Arial" w:eastAsia="Arial-BoldMT" w:cs="Arial"/>
          <w:bCs/>
          <w:color w:val="000000"/>
          <w:sz w:val="17"/>
          <w:szCs w:val="17"/>
          <w:lang w:eastAsia="pt-BR"/>
        </w:rPr>
        <w:t>A contratada deverá disponibilizar o consumo das refeições em seu restaurante de porta aberta ao público, sempre que solicitado pela Administração, garantindo instalações adequadas, acessíveis e compatíveis com as normas sanitárias e de atendimento ao público.</w:t>
      </w:r>
    </w:p>
    <w:p w14:paraId="477048DD">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sz w:val="17"/>
          <w:szCs w:val="17"/>
          <w:lang w:eastAsia="pt-BR"/>
        </w:rPr>
      </w:pPr>
      <w:r>
        <w:rPr>
          <w:rFonts w:ascii="Arial" w:hAnsi="Arial" w:eastAsia="Arial-BoldMT" w:cs="Arial"/>
          <w:b/>
          <w:bCs/>
          <w:color w:val="000000"/>
          <w:sz w:val="17"/>
          <w:szCs w:val="17"/>
          <w:lang w:eastAsia="pt-BR"/>
        </w:rPr>
        <w:t>6.4.1</w:t>
      </w:r>
      <w:r>
        <w:rPr>
          <w:rFonts w:ascii="Arial" w:hAnsi="Arial" w:eastAsia="Arial-BoldMT" w:cs="Arial"/>
          <w:b/>
          <w:bCs/>
          <w:sz w:val="17"/>
          <w:szCs w:val="17"/>
          <w:lang w:eastAsia="pt-BR"/>
        </w:rPr>
        <w:t>.</w:t>
      </w:r>
      <w:r>
        <w:rPr>
          <w:rFonts w:ascii="Arial" w:hAnsi="Arial" w:eastAsia="Arial-BoldMT" w:cs="Arial"/>
          <w:bCs/>
          <w:sz w:val="17"/>
          <w:szCs w:val="17"/>
          <w:lang w:eastAsia="pt-BR"/>
        </w:rPr>
        <w:t>Em casos específicos e previamente autorizados, a Administração poderá optar pela retirada das refeições diretamente no estabelecimento contratado, observando-se as quantidades e horários definidos nas Solicitações de Fornecimento.</w:t>
      </w:r>
    </w:p>
    <w:p w14:paraId="7CE9D721">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6.5.</w:t>
      </w:r>
      <w:r>
        <w:rPr>
          <w:rFonts w:ascii="Arial" w:hAnsi="Arial" w:eastAsia="Arial-BoldMT" w:cs="Arial"/>
          <w:bCs/>
          <w:color w:val="000000"/>
          <w:sz w:val="17"/>
          <w:szCs w:val="17"/>
          <w:lang w:eastAsia="pt-BR"/>
        </w:rPr>
        <w:t xml:space="preserve"> As entregas quando solicitadas deverão ocorrer pontualmente, conforme prazos, locais e horários estabelecidos pela Administração. O atraso ou o descumprimento das condições poderá resultar na recusa do recebimento e aplicação das penalidades cabíveis.</w:t>
      </w:r>
    </w:p>
    <w:p w14:paraId="623B7267">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6.6.</w:t>
      </w:r>
      <w:r>
        <w:rPr>
          <w:rFonts w:ascii="Arial" w:hAnsi="Arial" w:cs="Arial"/>
          <w:sz w:val="17"/>
          <w:szCs w:val="17"/>
        </w:rPr>
        <w:t>As refeições serão avaliadas no ato do recebimento ou consumo, conforme o modo de fornecimento adotado, especialmente quanto à qualidade, temperatura, apresentação e acondicionamento. Produtos fora do padrão poderão ter o recebimento recusado, com substituição imediata às custas da contratada.</w:t>
      </w:r>
    </w:p>
    <w:p w14:paraId="3A254A47">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cs="Arial"/>
          <w:sz w:val="17"/>
          <w:szCs w:val="17"/>
        </w:rPr>
      </w:pPr>
      <w:r>
        <w:rPr>
          <w:rFonts w:ascii="Arial" w:hAnsi="Arial" w:eastAsia="Arial-BoldMT" w:cs="Arial"/>
          <w:b/>
          <w:bCs/>
          <w:color w:val="000000"/>
          <w:sz w:val="17"/>
          <w:szCs w:val="17"/>
          <w:lang w:eastAsia="pt-BR"/>
        </w:rPr>
        <w:t>6.7.</w:t>
      </w:r>
      <w:r>
        <w:rPr>
          <w:rFonts w:ascii="Arial" w:hAnsi="Arial" w:eastAsia="Arial-BoldMT" w:cs="Arial"/>
          <w:bCs/>
          <w:color w:val="000000"/>
          <w:sz w:val="17"/>
          <w:szCs w:val="17"/>
          <w:lang w:eastAsia="pt-BR"/>
        </w:rPr>
        <w:t xml:space="preserve"> </w:t>
      </w:r>
      <w:r>
        <w:rPr>
          <w:rFonts w:ascii="Arial" w:hAnsi="Arial" w:cs="Arial"/>
          <w:sz w:val="17"/>
          <w:szCs w:val="17"/>
        </w:rPr>
        <w:t>As notas fiscais deverão ser assinadas pelo servidor responsável pelo recebimento ou pela validação da prestação do serviço, que certificará a conformidade do fornecimento com a solicitação emitida.</w:t>
      </w:r>
    </w:p>
    <w:p w14:paraId="5432FAE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6.8.</w:t>
      </w:r>
      <w:r>
        <w:rPr>
          <w:rFonts w:ascii="Arial" w:hAnsi="Arial" w:eastAsia="Arial-BoldMT" w:cs="Arial"/>
          <w:bCs/>
          <w:color w:val="000000"/>
          <w:sz w:val="17"/>
          <w:szCs w:val="17"/>
          <w:lang w:eastAsia="pt-BR"/>
        </w:rPr>
        <w:t xml:space="preserve"> Os itens poderão ser rejeitados, no todo ou em parte, quando em desacordo com as especificações deste Termo de Referência e da proposta vencedora, devendo ser substituídos imediatamente, sem ônus para a Administração e sem prejuízo das penalidades previstas.</w:t>
      </w:r>
    </w:p>
    <w:p w14:paraId="5C5CB52E">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6.9.</w:t>
      </w:r>
      <w:r>
        <w:rPr>
          <w:sz w:val="17"/>
          <w:szCs w:val="17"/>
        </w:rPr>
        <w:t xml:space="preserve"> </w:t>
      </w:r>
      <w:r>
        <w:rPr>
          <w:rFonts w:ascii="Arial" w:hAnsi="Arial" w:eastAsia="Arial-BoldMT" w:cs="Arial"/>
          <w:bCs/>
          <w:color w:val="000000"/>
          <w:sz w:val="17"/>
          <w:szCs w:val="17"/>
          <w:lang w:eastAsia="pt-BR"/>
        </w:rPr>
        <w:t>Quando houver entrega, os locais serão informados no envio das Solicitações de Fornecimento, por e-mail direcionado ao fornecedor, ou descritos diretamente nas Autorizações, conforme a necessidade das Secretarias Municipais.</w:t>
      </w:r>
    </w:p>
    <w:p w14:paraId="1BD41B54">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6.10.</w:t>
      </w:r>
      <w:r>
        <w:rPr>
          <w:rFonts w:ascii="Arial" w:hAnsi="Arial" w:eastAsia="Arial-BoldMT" w:cs="Arial"/>
          <w:bCs/>
          <w:color w:val="000000"/>
          <w:sz w:val="17"/>
          <w:szCs w:val="17"/>
          <w:lang w:eastAsia="pt-BR"/>
        </w:rPr>
        <w:t xml:space="preserve"> Os horários de atendimento ou entrega das refeições deverão ser previamente informados pela Contratante, juntamente com o nome do servidor responsável pelo recebimento ou validação, podendo compreender períodos de </w:t>
      </w:r>
      <w:r>
        <w:rPr>
          <w:rFonts w:ascii="Arial" w:hAnsi="Arial" w:eastAsia="Arial-BoldMT" w:cs="Arial"/>
          <w:b/>
          <w:bCs/>
          <w:color w:val="000000"/>
          <w:sz w:val="17"/>
          <w:szCs w:val="17"/>
          <w:lang w:eastAsia="pt-BR"/>
        </w:rPr>
        <w:t>almoço e/ou jantar</w:t>
      </w:r>
      <w:r>
        <w:rPr>
          <w:rFonts w:ascii="Arial" w:hAnsi="Arial" w:eastAsia="Arial-BoldMT" w:cs="Arial"/>
          <w:bCs/>
          <w:color w:val="000000"/>
          <w:sz w:val="17"/>
          <w:szCs w:val="17"/>
          <w:lang w:eastAsia="pt-BR"/>
        </w:rPr>
        <w:t>, de acordo com a demanda do setor requisitante.</w:t>
      </w:r>
    </w:p>
    <w:p w14:paraId="2375415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6.11</w:t>
      </w:r>
      <w:r>
        <w:rPr>
          <w:rFonts w:ascii="Arial" w:hAnsi="Arial" w:eastAsia="Arial-BoldMT" w:cs="Arial"/>
          <w:bCs/>
          <w:color w:val="000000"/>
          <w:sz w:val="17"/>
          <w:szCs w:val="17"/>
          <w:lang w:eastAsia="pt-BR"/>
        </w:rPr>
        <w:t xml:space="preserve"> </w:t>
      </w:r>
      <w:r>
        <w:rPr>
          <w:rFonts w:ascii="Arial" w:hAnsi="Arial" w:eastAsia="Arial-BoldMT" w:cs="Arial"/>
          <w:b/>
          <w:bCs/>
          <w:color w:val="000000"/>
          <w:sz w:val="17"/>
          <w:szCs w:val="17"/>
          <w:lang w:eastAsia="pt-BR"/>
        </w:rPr>
        <w:t>Garantia do objeto</w:t>
      </w:r>
    </w:p>
    <w:p w14:paraId="64575B0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6.11.1</w:t>
      </w:r>
      <w:r>
        <w:rPr>
          <w:rFonts w:ascii="Arial" w:hAnsi="Arial" w:eastAsia="Arial-BoldMT" w:cs="Arial"/>
          <w:bCs/>
          <w:color w:val="000000"/>
          <w:sz w:val="17"/>
          <w:szCs w:val="17"/>
          <w:lang w:eastAsia="pt-BR"/>
        </w:rPr>
        <w:t xml:space="preserve"> O prazo de garantia é aquele estabelecido na Lei nº 8.078, de 11 de setembro de 1990 (Código de Defesa do Consumidor).</w:t>
      </w:r>
    </w:p>
    <w:p w14:paraId="415AB02E">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064BE18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7. MODELO DE GESTÃO DO CONTRATO</w:t>
      </w:r>
    </w:p>
    <w:p w14:paraId="2817C48C">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7.1. Das Obrigações da Contratada</w:t>
      </w:r>
    </w:p>
    <w:p w14:paraId="7642763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7.1.1.</w:t>
      </w:r>
      <w:r>
        <w:rPr>
          <w:rFonts w:ascii="Arial" w:hAnsi="Arial" w:eastAsia="Arial-BoldMT" w:cs="Arial"/>
          <w:bCs/>
          <w:color w:val="000000"/>
          <w:sz w:val="17"/>
          <w:szCs w:val="17"/>
          <w:lang w:eastAsia="pt-BR"/>
        </w:rPr>
        <w:t xml:space="preserve"> A CONTRATADA deverá fornecer as refeições conforme as quantidades, horários, locais e modalidades de atendimento definidos nas Solicitações de Fornecimento emitidas pelas Unidades Solicitantes, podendo o consumo ocorrer no restaurante ou entrega conforme solicitado.</w:t>
      </w:r>
    </w:p>
    <w:p w14:paraId="120F7D21">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7.1.2.</w:t>
      </w:r>
      <w:r>
        <w:rPr>
          <w:rFonts w:ascii="Arial" w:hAnsi="Arial" w:eastAsia="Arial-BoldMT" w:cs="Arial"/>
          <w:bCs/>
          <w:color w:val="000000"/>
          <w:sz w:val="17"/>
          <w:szCs w:val="17"/>
          <w:lang w:eastAsia="pt-BR"/>
        </w:rPr>
        <w:t xml:space="preserve"> As refeições deverão ser preparadas, manipuladas e, quando aplicável, transportadas em estrita conformidade com as normas de higiene, boas práticas de manipulação e segurança alimentar previstas pela ANVISA e demais legislações sanitárias vigentes, garantindo-se a qualidade, conservação e temperatura adequada até o consumo.</w:t>
      </w:r>
    </w:p>
    <w:p w14:paraId="4A2E8254">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7.1.3.</w:t>
      </w:r>
      <w:r>
        <w:rPr>
          <w:rFonts w:ascii="Arial" w:hAnsi="Arial" w:eastAsia="Arial-BoldMT" w:cs="Arial"/>
          <w:bCs/>
          <w:color w:val="000000"/>
          <w:sz w:val="17"/>
          <w:szCs w:val="17"/>
          <w:lang w:eastAsia="pt-BR"/>
        </w:rPr>
        <w:t xml:space="preserve"> Quando houver entrega, a CONTRATADA será responsável integralmente pelo transporte, distribuição e acondicionamento das refeições, sem ônus adicional à CONTRATANTE, utilizando veículos e recipientes higienizados e apropriados ao transporte de alimentos.</w:t>
      </w:r>
    </w:p>
    <w:p w14:paraId="20710EC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7.1.4.</w:t>
      </w:r>
      <w:r>
        <w:rPr>
          <w:sz w:val="17"/>
          <w:szCs w:val="17"/>
        </w:rPr>
        <w:t xml:space="preserve"> </w:t>
      </w:r>
      <w:r>
        <w:rPr>
          <w:rFonts w:ascii="Arial" w:hAnsi="Arial" w:eastAsia="Arial-BoldMT" w:cs="Arial"/>
          <w:bCs/>
          <w:color w:val="000000"/>
          <w:sz w:val="17"/>
          <w:szCs w:val="17"/>
          <w:lang w:eastAsia="pt-BR"/>
        </w:rPr>
        <w:t>A CONTRATADA deverá fornecer refeições prontas para consumo, respeitando o cardápio definido ou aprovado pela Administração. É vedada a substituição de itens sem prévia autorização da CONTRATANTE, salvo por motivo de força maior devidamente justificado e aceito.</w:t>
      </w:r>
    </w:p>
    <w:p w14:paraId="76EEBF9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7.1.5.</w:t>
      </w:r>
      <w:r>
        <w:rPr>
          <w:rFonts w:ascii="Arial" w:hAnsi="Arial" w:eastAsia="Arial-BoldMT" w:cs="Arial"/>
          <w:bCs/>
          <w:color w:val="000000"/>
          <w:sz w:val="17"/>
          <w:szCs w:val="17"/>
          <w:lang w:eastAsia="pt-BR"/>
        </w:rPr>
        <w:t xml:space="preserve"> Sempre que solicitado, a CONTRATADA deverá disponibilizar o consumo das refeições em seu restaurante de porta aberta ao público, garantindo instalações adequadas, acessibilidade, boas condições de higiene e atendimento compatível com as normas sanitárias vigentes.</w:t>
      </w:r>
    </w:p>
    <w:p w14:paraId="7EAA8BD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7.1.6.</w:t>
      </w:r>
      <w:r>
        <w:rPr>
          <w:rFonts w:ascii="Arial" w:hAnsi="Arial" w:eastAsia="Arial-BoldMT" w:cs="Arial"/>
          <w:bCs/>
          <w:color w:val="000000"/>
          <w:sz w:val="17"/>
          <w:szCs w:val="17"/>
          <w:lang w:eastAsia="pt-BR"/>
        </w:rPr>
        <w:t xml:space="preserve"> A CONTRATADA deverá prestar informações e esclarecimentos sempre que solicitado pela CONTRATANTE, bem como comunicar imediatamente qualquer intercorrência que possa comprometer o fornecimento.</w:t>
      </w:r>
    </w:p>
    <w:p w14:paraId="6352B8DB">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7.1.7.</w:t>
      </w:r>
      <w:r>
        <w:rPr>
          <w:sz w:val="17"/>
          <w:szCs w:val="17"/>
        </w:rPr>
        <w:t xml:space="preserve"> </w:t>
      </w:r>
      <w:r>
        <w:rPr>
          <w:rFonts w:ascii="Arial" w:hAnsi="Arial" w:eastAsia="Arial-BoldMT" w:cs="Arial"/>
          <w:bCs/>
          <w:color w:val="000000"/>
          <w:sz w:val="17"/>
          <w:szCs w:val="17"/>
          <w:lang w:eastAsia="pt-BR"/>
        </w:rPr>
        <w:t>A CONTRATADA deverá permitir e viabilizar, sempre que solicitado, a realização de visitas técnicas por parte da CONTRATANTE, com o objetivo de verificar as condições de funcionamento do estabelecimento, incluindo instalações físicas, estrutura de preparo e armazenamento de alimentos, condições sanitárias, equipamentos, recursos humanos e demais aspectos necessários à adequada prestação dos serviços.</w:t>
      </w:r>
    </w:p>
    <w:p w14:paraId="6FC2E6A1">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7.1.8.</w:t>
      </w:r>
      <w:r>
        <w:rPr>
          <w:rFonts w:ascii="Arial" w:hAnsi="Arial" w:eastAsia="Arial-BoldMT" w:cs="Arial"/>
          <w:bCs/>
          <w:color w:val="000000"/>
          <w:sz w:val="17"/>
          <w:szCs w:val="17"/>
          <w:lang w:eastAsia="pt-BR"/>
        </w:rPr>
        <w:t xml:space="preserve"> A CONTRATADA deverá manter todas as condições de habilitação e qualificação exigidas durante toda a vigência contratual, substituindo tempestivamente documentos com validade expirada e informando quaisquer alterações societárias, fiscais ou técnicas que possam impactar a execução do contrato.</w:t>
      </w:r>
    </w:p>
    <w:p w14:paraId="2316ABB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7.1.9.</w:t>
      </w:r>
      <w:r>
        <w:rPr>
          <w:rFonts w:ascii="Arial" w:hAnsi="Arial" w:eastAsia="Arial-BoldMT" w:cs="Arial"/>
          <w:bCs/>
          <w:color w:val="000000"/>
          <w:sz w:val="17"/>
          <w:szCs w:val="17"/>
          <w:lang w:eastAsia="pt-BR"/>
        </w:rPr>
        <w:t xml:space="preserve"> A CONTRATADA deverá reparar, corrigir, substituir ou refazer, às suas expensas, qualquer refeição que apresente não conformidade, vício, defeito ou desconformidade com as especificações contratuais, sem prejuízo da aplicação das penalidades previstas.</w:t>
      </w:r>
    </w:p>
    <w:p w14:paraId="37C59339">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7.1.10.</w:t>
      </w:r>
      <w:r>
        <w:rPr>
          <w:rFonts w:ascii="Arial" w:hAnsi="Arial" w:eastAsia="Arial-BoldMT" w:cs="Arial"/>
          <w:bCs/>
          <w:color w:val="000000"/>
          <w:sz w:val="17"/>
          <w:szCs w:val="17"/>
          <w:lang w:eastAsia="pt-BR"/>
        </w:rPr>
        <w:t xml:space="preserve"> A nota fiscal deverá conter, obrigatoriamente, o número da Solicitação de Fornecimento ou do Empenho, e será considerada válida apenas após o atesto do servidor responsável pelo recebimento.</w:t>
      </w:r>
    </w:p>
    <w:p w14:paraId="31ADB71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7.1.11.</w:t>
      </w:r>
      <w:r>
        <w:rPr>
          <w:rFonts w:ascii="Arial" w:hAnsi="Arial" w:eastAsia="Arial-BoldMT" w:cs="Arial"/>
          <w:bCs/>
          <w:color w:val="000000"/>
          <w:sz w:val="17"/>
          <w:szCs w:val="17"/>
          <w:lang w:eastAsia="pt-BR"/>
        </w:rPr>
        <w:t xml:space="preserve"> A emissão do recebimento definitivo não eximirá a CONTRATADA de suas responsabilidades quanto à qualidade e conformidade das refeições fornecidas, podendo a CONTRATANTE apresentar reclamações ou glosas caso identifique irregularidades posteriores.</w:t>
      </w:r>
    </w:p>
    <w:p w14:paraId="7055CED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7.2. Das Obrigações da Contratante</w:t>
      </w:r>
    </w:p>
    <w:p w14:paraId="26ECCDA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7.2.1.</w:t>
      </w:r>
      <w:r>
        <w:rPr>
          <w:rFonts w:ascii="Arial" w:hAnsi="Arial" w:eastAsia="Arial-BoldMT" w:cs="Arial"/>
          <w:bCs/>
          <w:color w:val="000000"/>
          <w:sz w:val="17"/>
          <w:szCs w:val="17"/>
          <w:lang w:eastAsia="pt-BR"/>
        </w:rPr>
        <w:t xml:space="preserve"> A CONTRATANTE deverá acompanhar e fiscalizar a execução do contrato, por meio dos servidores designados, observando o fiel cumprimento das condições estabelecidas neste </w:t>
      </w:r>
      <w:r>
        <w:rPr>
          <w:rFonts w:ascii="Arial" w:hAnsi="Arial" w:eastAsia="Arial-BoldMT" w:cs="Arial"/>
          <w:b/>
          <w:bCs/>
          <w:color w:val="000000"/>
          <w:sz w:val="17"/>
          <w:szCs w:val="17"/>
          <w:lang w:eastAsia="pt-BR"/>
        </w:rPr>
        <w:t>Termo de Referência.</w:t>
      </w:r>
    </w:p>
    <w:p w14:paraId="659A0DFA">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7.2.2.</w:t>
      </w:r>
      <w:r>
        <w:rPr>
          <w:rFonts w:ascii="Arial" w:hAnsi="Arial" w:eastAsia="Arial-BoldMT" w:cs="Arial"/>
          <w:bCs/>
          <w:color w:val="000000"/>
          <w:sz w:val="17"/>
          <w:szCs w:val="17"/>
          <w:lang w:eastAsia="pt-BR"/>
        </w:rPr>
        <w:t xml:space="preserve"> Caberá à CONTRATANTE definir e comunicar previamente à CONTRATADA os locais, horários, quantidades e a forma de fornecimento das refeições, consumo no restaurante, retirada no estabelecimento ou entrega externa, por meio das Solicitações de Fornecimento.</w:t>
      </w:r>
    </w:p>
    <w:p w14:paraId="6217244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7.2.3.</w:t>
      </w:r>
      <w:r>
        <w:rPr>
          <w:rFonts w:ascii="Arial" w:hAnsi="Arial" w:eastAsia="Arial-BoldMT" w:cs="Arial"/>
          <w:bCs/>
          <w:color w:val="000000"/>
          <w:sz w:val="17"/>
          <w:szCs w:val="17"/>
          <w:lang w:eastAsia="pt-BR"/>
        </w:rPr>
        <w:t xml:space="preserve"> A CONTRATANTE deverá rejeitar as refeições que não atendam aos padrões de qualidade, temperatura, acondicionamento ou às demais especificações deste Termo de Referência, formalizando o registro da ocorrência.</w:t>
      </w:r>
    </w:p>
    <w:p w14:paraId="2CD6DC2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7.2.4.</w:t>
      </w:r>
      <w:r>
        <w:rPr>
          <w:rFonts w:ascii="Arial" w:hAnsi="Arial" w:eastAsia="Arial-BoldMT" w:cs="Arial"/>
          <w:bCs/>
          <w:color w:val="000000"/>
          <w:sz w:val="17"/>
          <w:szCs w:val="17"/>
          <w:lang w:eastAsia="pt-BR"/>
        </w:rPr>
        <w:t xml:space="preserve"> A CONTRATANTE deverá notificar a CONTRATADA, por escrito, em caso de atraso, não entrega, irregularidade ou descumprimento contratual, assegurando à empresa o direito de defesa, sem prejuízo da aplicação das penalidades previstas.</w:t>
      </w:r>
    </w:p>
    <w:p w14:paraId="49C8BEC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7.2.5.</w:t>
      </w:r>
      <w:r>
        <w:rPr>
          <w:rFonts w:ascii="Arial" w:hAnsi="Arial" w:eastAsia="Arial-BoldMT" w:cs="Arial"/>
          <w:bCs/>
          <w:color w:val="000000"/>
          <w:sz w:val="17"/>
          <w:szCs w:val="17"/>
          <w:lang w:eastAsia="pt-BR"/>
        </w:rPr>
        <w:t xml:space="preserve"> A CONTRATANTE deverá efetuar o pagamento das notas fiscais devidamente atestadas, em até 30 (trinta) dias corridos contados do recebimento e conferência dos documentos fiscais e do atesto de conformidade.</w:t>
      </w:r>
    </w:p>
    <w:p w14:paraId="354AABE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7.2.6.</w:t>
      </w:r>
      <w:r>
        <w:rPr>
          <w:rFonts w:ascii="Arial" w:hAnsi="Arial" w:eastAsia="Arial-BoldMT" w:cs="Arial"/>
          <w:bCs/>
          <w:color w:val="000000"/>
          <w:sz w:val="17"/>
          <w:szCs w:val="17"/>
          <w:lang w:eastAsia="pt-BR"/>
        </w:rPr>
        <w:t xml:space="preserve"> Compete à CONTRATANTE prestar todas as informações e orientações necessárias à execução contratual, bem como zelar pelo cumprimento integral das cláusulas estabelecidas neste Termo de Referência e na legislação aplicável.</w:t>
      </w:r>
    </w:p>
    <w:p w14:paraId="0A71B3C9">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0CB0D8AB">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8. DA FISCALIZAÇÃO DO CONTRATO </w:t>
      </w:r>
    </w:p>
    <w:p w14:paraId="7774CA3F">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8.1.</w:t>
      </w:r>
      <w:r>
        <w:rPr>
          <w:rFonts w:ascii="Arial" w:hAnsi="Arial" w:eastAsia="Arial-BoldMT" w:cs="Arial"/>
          <w:bCs/>
          <w:color w:val="000000"/>
          <w:sz w:val="17"/>
          <w:szCs w:val="17"/>
          <w:lang w:eastAsia="pt-BR"/>
        </w:rPr>
        <w:t xml:space="preserve"> A execução do contrato será acompanhada e fiscalizada por servidores designados pela Administração, a saber: </w:t>
      </w:r>
    </w:p>
    <w:p w14:paraId="0A44F90D">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Waldinéia Servi (Secretaria de Saúde),</w:t>
      </w:r>
    </w:p>
    <w:p w14:paraId="7E0BEAF8">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cs="Arial"/>
          <w:sz w:val="17"/>
          <w:szCs w:val="17"/>
        </w:rPr>
        <w:t>Carlos Alexandre Rodrigues Faria</w:t>
      </w:r>
      <w:r>
        <w:rPr>
          <w:rFonts w:ascii="Arial" w:hAnsi="Arial" w:eastAsia="Arial-BoldMT" w:cs="Arial"/>
          <w:bCs/>
          <w:color w:val="000000"/>
          <w:sz w:val="17"/>
          <w:szCs w:val="17"/>
          <w:lang w:eastAsia="pt-BR"/>
        </w:rPr>
        <w:t xml:space="preserve"> (Gabinete do Prefeito),</w:t>
      </w:r>
    </w:p>
    <w:p w14:paraId="2A4219F1">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 xml:space="preserve">Sebastião Carlos Xavier (Secretaria de Administração), </w:t>
      </w:r>
    </w:p>
    <w:p w14:paraId="5DD3D913">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Carla da Rocha Patrício (Secretaria de Desenvolvimento Social),</w:t>
      </w:r>
    </w:p>
    <w:p w14:paraId="233B8B31">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 xml:space="preserve">Alessandro Cardoso Vieira (Secretaria de Serviços Urbanos) </w:t>
      </w:r>
    </w:p>
    <w:p w14:paraId="3E578FBF">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Ricardo Luiz Alves de Almeida (Secretaria de Educação).</w:t>
      </w:r>
    </w:p>
    <w:p w14:paraId="40326E06">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Rafael Rodrigues Carvalho (Secretaria de Esportes)</w:t>
      </w:r>
    </w:p>
    <w:p w14:paraId="69B3BBA3">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Carolina Paiva Neves Frade da Cruz (Secretaria de Cultura e Turismo)</w:t>
      </w:r>
    </w:p>
    <w:p w14:paraId="2F3245CA">
      <w:pPr>
        <w:pStyle w:val="220"/>
        <w:keepNext w:val="0"/>
        <w:keepLines w:val="0"/>
        <w:pageBreakBefore w:val="0"/>
        <w:numPr>
          <w:ilvl w:val="0"/>
          <w:numId w:val="18"/>
        </w:numPr>
        <w:kinsoku/>
        <w:wordWrap/>
        <w:overflowPunct/>
        <w:topLinePunct w:val="0"/>
        <w:bidi w:val="0"/>
        <w:adjustRightInd/>
        <w:snapToGrid/>
        <w:spacing w:line="240" w:lineRule="auto"/>
        <w:ind w:left="0" w:leftChars="0" w:right="0" w:firstLine="0" w:firstLineChars="0"/>
        <w:textAlignment w:val="auto"/>
        <w:rPr>
          <w:rFonts w:ascii="Arial" w:hAnsi="Arial" w:cs="Arial"/>
          <w:sz w:val="17"/>
          <w:szCs w:val="17"/>
        </w:rPr>
      </w:pPr>
      <w:r>
        <w:rPr>
          <w:rFonts w:ascii="Arial" w:hAnsi="Arial" w:cs="Arial"/>
          <w:sz w:val="17"/>
          <w:szCs w:val="17"/>
        </w:rPr>
        <w:t>Rogério Werneck Athouguia (</w:t>
      </w:r>
      <w:r>
        <w:rPr>
          <w:rFonts w:ascii="Arial" w:hAnsi="Arial" w:eastAsia="Arial-BoldMT" w:cs="Arial"/>
          <w:bCs/>
          <w:color w:val="000000"/>
          <w:sz w:val="17"/>
          <w:szCs w:val="17"/>
          <w:lang w:eastAsia="pt-BR"/>
        </w:rPr>
        <w:t>Catrans)</w:t>
      </w:r>
    </w:p>
    <w:p w14:paraId="065E30E9">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Tiago Viana Gonçalves dos Santos (Secretaria de Agricultura e Meio Ambiente)</w:t>
      </w:r>
    </w:p>
    <w:p w14:paraId="66870474">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8.2.</w:t>
      </w:r>
      <w:r>
        <w:rPr>
          <w:rFonts w:ascii="Arial" w:hAnsi="Arial" w:eastAsia="Arial-BoldMT" w:cs="Arial"/>
          <w:bCs/>
          <w:color w:val="000000"/>
          <w:sz w:val="17"/>
          <w:szCs w:val="17"/>
          <w:lang w:eastAsia="pt-BR"/>
        </w:rPr>
        <w:t xml:space="preserve"> A contratada deverá permitir e facilitar, a qualquer tempo, a fiscalização do fornecimento das refeições, garantindo livre acesso às informações e documentos pertinentes, sem que isso implique transferência de responsabilidade à Administração.</w:t>
      </w:r>
    </w:p>
    <w:p w14:paraId="64C2BD9D">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8.3.</w:t>
      </w:r>
      <w:r>
        <w:rPr>
          <w:sz w:val="17"/>
          <w:szCs w:val="17"/>
        </w:rPr>
        <w:t xml:space="preserve"> </w:t>
      </w:r>
      <w:r>
        <w:rPr>
          <w:rFonts w:ascii="Arial" w:hAnsi="Arial" w:eastAsia="Arial-BoldMT" w:cs="Arial"/>
          <w:bCs/>
          <w:color w:val="000000"/>
          <w:sz w:val="17"/>
          <w:szCs w:val="17"/>
          <w:lang w:eastAsia="pt-BR"/>
        </w:rPr>
        <w:t>A fiscalização não exclui nem reduz a responsabilidade da contratada pela qualidade, pontualidade, higiene e conformidade das refeições fornecidas, seja no restaurante ou por meio de entrega externa. Compete ao gestor do contrato o controle administrativo e documental da execução, e ao fiscal designado a verificação do fornecimento, da qualidade e das condições das refeições, bem como o atesto das notas fiscais.</w:t>
      </w:r>
    </w:p>
    <w:p w14:paraId="1DF12A5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8.4.</w:t>
      </w:r>
      <w:r>
        <w:rPr>
          <w:rFonts w:ascii="Arial" w:hAnsi="Arial" w:eastAsia="Arial-BoldMT" w:cs="Arial"/>
          <w:bCs/>
          <w:color w:val="000000"/>
          <w:sz w:val="17"/>
          <w:szCs w:val="17"/>
          <w:lang w:eastAsia="pt-BR"/>
        </w:rPr>
        <w:t xml:space="preserve"> O fiscal deverá registrar todas as ocorrências relevantes e adotar as medidas necessárias à correção de falhas, comunicando a autoridade competente. A fiscalização não exime a contratada de suas responsabilidades legais e contratuais, nem implica em corresponsabilidade da Administração Pública, nos termos da Lei nº 14.133/2021.</w:t>
      </w:r>
    </w:p>
    <w:p w14:paraId="0CCA16A4">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47F1500C">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9. RESPONSÁVEL PELA COTAÇÃO DE PREÇOS</w:t>
      </w:r>
    </w:p>
    <w:p w14:paraId="0F98C869">
      <w:pPr>
        <w:pStyle w:val="220"/>
        <w:keepNext w:val="0"/>
        <w:keepLines w:val="0"/>
        <w:pageBreakBefore w:val="0"/>
        <w:numPr>
          <w:ilvl w:val="0"/>
          <w:numId w:val="19"/>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Clélio Nunes Simões</w:t>
      </w:r>
    </w:p>
    <w:p w14:paraId="3534EE8A">
      <w:pPr>
        <w:pStyle w:val="220"/>
        <w:keepNext w:val="0"/>
        <w:keepLines w:val="0"/>
        <w:pageBreakBefore w:val="0"/>
        <w:numPr>
          <w:ilvl w:val="0"/>
          <w:numId w:val="0"/>
        </w:numPr>
        <w:suppressAutoHyphens/>
        <w:kinsoku/>
        <w:wordWrap/>
        <w:overflowPunct/>
        <w:topLinePunct w:val="0"/>
        <w:bidi w:val="0"/>
        <w:adjustRightInd/>
        <w:snapToGrid/>
        <w:spacing w:line="240" w:lineRule="auto"/>
        <w:ind w:leftChars="0" w:right="0" w:rightChars="0"/>
        <w:jc w:val="both"/>
        <w:textAlignment w:val="auto"/>
        <w:rPr>
          <w:rFonts w:ascii="Arial" w:hAnsi="Arial" w:eastAsia="Arial-BoldMT" w:cs="Arial"/>
          <w:bCs/>
          <w:color w:val="000000"/>
          <w:sz w:val="17"/>
          <w:szCs w:val="17"/>
          <w:lang w:eastAsia="pt-BR"/>
        </w:rPr>
      </w:pPr>
    </w:p>
    <w:p w14:paraId="734D14C5">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10. CRITÉRIOS DE MEDIÇÃO E PAGAMENTO</w:t>
      </w:r>
    </w:p>
    <w:p w14:paraId="23F9C3DF">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10.1. Recebimento</w:t>
      </w:r>
    </w:p>
    <w:p w14:paraId="21BD14D4">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As refeições serão recebidas provisoriamente, de forma sumária, no ato do fornecimento, seja consumo no restaurante, no estabelecimento ou entrega juntamente com a respectiva nota fiscal ou documento equivalente, pelo servidor responsável pela fiscalização do contrato.</w:t>
      </w:r>
    </w:p>
    <w:p w14:paraId="16A6100F">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O recebimento definitivo ocorrerá após a verificação da conformidade das refeições quanto à qualidade, temperatura, apresentação, quantidade e demais especificações descritas neste Termo de Referência e na proposta vencedora.</w:t>
      </w:r>
    </w:p>
    <w:p w14:paraId="7648785A">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10.1.1. </w:t>
      </w:r>
      <w:r>
        <w:rPr>
          <w:rFonts w:ascii="Arial" w:hAnsi="Arial" w:eastAsia="Arial-BoldMT" w:cs="Arial"/>
          <w:bCs/>
          <w:color w:val="000000"/>
          <w:sz w:val="17"/>
          <w:szCs w:val="17"/>
          <w:lang w:eastAsia="pt-BR"/>
        </w:rPr>
        <w:t>O fornecimento das refeições será realizado de forma parcelada, conforme a necessidade e solicitação das secretarias municipais, mediante envio prévio de Solicitação de Fornecimento.</w:t>
      </w:r>
    </w:p>
    <w:p w14:paraId="553E12A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10.1.2. </w:t>
      </w:r>
      <w:r>
        <w:rPr>
          <w:rFonts w:ascii="Arial" w:hAnsi="Arial" w:eastAsia="Arial-BoldMT" w:cs="Arial"/>
          <w:bCs/>
          <w:color w:val="000000"/>
          <w:sz w:val="17"/>
          <w:szCs w:val="17"/>
          <w:lang w:eastAsia="pt-BR"/>
        </w:rPr>
        <w:t>As refeições poderão ser rejeitadas, no todo ou em parte, inclusive antes do recebimento provisório, caso não estejam em conformidade com as especificações previstas. Nessas situações, a contratada deverá providenciar a substituição imediata das refeições rejeitadas, às suas expensas, sem prejuízo da aplicação das penalidades cabíveis.</w:t>
      </w:r>
    </w:p>
    <w:p w14:paraId="495E512E">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10.2. Liquidação</w:t>
      </w:r>
    </w:p>
    <w:p w14:paraId="425D3A9C">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Em caso de irregularidade na nota fiscal ou nos documentos fiscais apresentados, será solicitado à contratada o saneamento da falha, mediante carta de correção ou outro procedimento adequado, no prazo máximo de 2 (dois) dias úteis.</w:t>
      </w:r>
    </w:p>
    <w:p w14:paraId="0D9E57E7">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O prazo para pagamento será recontado a partir da data de entrega da documentação devidamente corrigida ou regularizada.</w:t>
      </w:r>
    </w:p>
    <w:p w14:paraId="0E9EFB9C">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10.3. Pagamento</w:t>
      </w:r>
    </w:p>
    <w:p w14:paraId="0427361D">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O pagamento será efetuado em moeda corrente nacional, mediante ordem bancária, no prazo de até 30 (trinta) dias após o recebimento da nota fiscal devidamente atestada pelo fiscal do contrato, não sendo devidos juros, correção monetária ou qualquer outro acréscimo por eventuais atrasos decorrentes de irregularidades documentais de responsabilidade da contratada.</w:t>
      </w:r>
    </w:p>
    <w:p w14:paraId="7CE2657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6F53B0FA">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11. FORMA E CRITÉRIO DE SELEÇÃO DO FORNECEDOR</w:t>
      </w:r>
    </w:p>
    <w:p w14:paraId="78B95ABB">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11.1.</w:t>
      </w:r>
      <w:r>
        <w:rPr>
          <w:rFonts w:ascii="Arial" w:hAnsi="Arial" w:eastAsia="Arial-BoldMT" w:cs="Arial"/>
          <w:bCs/>
          <w:color w:val="000000"/>
          <w:sz w:val="17"/>
          <w:szCs w:val="17"/>
          <w:lang w:eastAsia="pt-BR"/>
        </w:rPr>
        <w:t xml:space="preserve"> O fornecedor será selecionado por meio de licitação na modalidade Pregão </w:t>
      </w:r>
      <w:r>
        <w:rPr>
          <w:rFonts w:hint="default" w:ascii="Arial" w:hAnsi="Arial" w:eastAsia="Arial-BoldMT" w:cs="Arial"/>
          <w:bCs/>
          <w:color w:val="000000"/>
          <w:sz w:val="17"/>
          <w:szCs w:val="17"/>
          <w:lang w:val="en-US" w:eastAsia="pt-BR"/>
        </w:rPr>
        <w:t>Eletrônico</w:t>
      </w:r>
      <w:r>
        <w:rPr>
          <w:rFonts w:ascii="Arial" w:hAnsi="Arial" w:eastAsia="Arial-BoldMT" w:cs="Arial"/>
          <w:bCs/>
          <w:color w:val="000000"/>
          <w:sz w:val="17"/>
          <w:szCs w:val="17"/>
          <w:lang w:eastAsia="pt-BR"/>
        </w:rPr>
        <w:t>, pelo Sistema de Registro de Preços, com critério de julgamento de menor preço por unidade, em conformidade com a Lei nº 14.133/2021.</w:t>
      </w:r>
    </w:p>
    <w:p w14:paraId="79DAB82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11.2.</w:t>
      </w:r>
      <w:r>
        <w:rPr>
          <w:rFonts w:ascii="Arial" w:hAnsi="Arial" w:eastAsia="Arial-BoldMT" w:cs="Arial"/>
          <w:bCs/>
          <w:color w:val="000000"/>
          <w:sz w:val="17"/>
          <w:szCs w:val="17"/>
          <w:lang w:eastAsia="pt-BR"/>
        </w:rPr>
        <w:t xml:space="preserve"> A habilitação jurídica, fiscal, social, trabalhista e econômico-financeira será comprovada por meio dos documentos exigidos em tópico específico do edital.</w:t>
      </w:r>
    </w:p>
    <w:p w14:paraId="38AF76B1">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56D6E87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 xml:space="preserve">11.3. Qualificação Técnica </w:t>
      </w:r>
    </w:p>
    <w:p w14:paraId="0DA0D74E">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empresa licitante deverá comprovar aptidão para desempenho de atividade compatível com o objeto da licitação, mediante a apresentação dos seguintes documentos:</w:t>
      </w:r>
    </w:p>
    <w:p w14:paraId="6E70760B">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a)</w:t>
      </w:r>
      <w:r>
        <w:rPr>
          <w:rFonts w:ascii="Arial" w:hAnsi="Arial" w:eastAsia="Arial-BoldMT" w:cs="Arial"/>
          <w:bCs/>
          <w:color w:val="000000"/>
          <w:sz w:val="17"/>
          <w:szCs w:val="17"/>
          <w:lang w:eastAsia="pt-BR"/>
        </w:rPr>
        <w:t xml:space="preserve"> Atestado(s) de Capacidade Técnica:</w:t>
      </w:r>
    </w:p>
    <w:p w14:paraId="1B086AF7">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licitante deverá apresentar pelo menos um atestado de capacidade técnica, emitido por pessoa jurídica de direito público ou privado, que comprove a execução satisfatória de serviços compatíveis em características, quantidades e prazos com o objeto desta licitação, referentes ao fornecimento de refeições prontas, seja por meio de consumo no estabelecimento, retirada ou entrega, conforme demanda do contratante.</w:t>
      </w:r>
    </w:p>
    <w:p w14:paraId="35F8621A">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b)</w:t>
      </w:r>
      <w:r>
        <w:rPr>
          <w:rFonts w:ascii="Arial" w:hAnsi="Arial" w:eastAsia="Arial-BoldMT" w:cs="Arial"/>
          <w:bCs/>
          <w:color w:val="000000"/>
          <w:sz w:val="17"/>
          <w:szCs w:val="17"/>
          <w:lang w:eastAsia="pt-BR"/>
        </w:rPr>
        <w:t xml:space="preserve"> Licença Sanitária válida, expedida pelo órgão de vigilância sanitária competente, em nome da licitante, referente ao local de preparo das refeições.</w:t>
      </w:r>
    </w:p>
    <w:p w14:paraId="6B71BAD7">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sz w:val="17"/>
          <w:szCs w:val="17"/>
          <w:lang w:eastAsia="pt-BR"/>
        </w:rPr>
      </w:pPr>
      <w:r>
        <w:rPr>
          <w:rFonts w:ascii="Arial" w:hAnsi="Arial" w:eastAsia="Arial-BoldMT" w:cs="Arial"/>
          <w:b/>
          <w:bCs/>
          <w:color w:val="000000"/>
          <w:sz w:val="17"/>
          <w:szCs w:val="17"/>
          <w:lang w:eastAsia="pt-BR"/>
        </w:rPr>
        <w:t xml:space="preserve">c) </w:t>
      </w:r>
      <w:r>
        <w:rPr>
          <w:rFonts w:ascii="Arial" w:hAnsi="Arial" w:eastAsia="Arial-BoldMT" w:cs="Arial"/>
          <w:bCs/>
          <w:color w:val="000000"/>
          <w:sz w:val="17"/>
          <w:szCs w:val="17"/>
          <w:lang w:eastAsia="pt-BR"/>
        </w:rPr>
        <w:t xml:space="preserve">Comprovação de restaurante de porta aberta ao público, devidamente licenciado e em funcionamento regular, com instalações localizadas no Município de Cataguases/MG, adequadas para o preparo, armazenamento e consumo imediato das refeições, conforme as normas sanitárias vigentes e demais exigências dos órgãos competentes, </w:t>
      </w:r>
      <w:r>
        <w:rPr>
          <w:rFonts w:ascii="Arial" w:hAnsi="Arial" w:eastAsia="Arial-BoldMT" w:cs="Arial"/>
          <w:bCs/>
          <w:sz w:val="17"/>
          <w:szCs w:val="17"/>
          <w:lang w:eastAsia="pt-BR"/>
        </w:rPr>
        <w:t xml:space="preserve">mediante apresentação de alvará de funcionamento válido. </w:t>
      </w:r>
    </w:p>
    <w:p w14:paraId="0E61E85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11.4.JustificativaTécnica:</w:t>
      </w:r>
    </w:p>
    <w:p w14:paraId="04A2F545">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As exigências estabelecidas visam garantir que a empresa contratada possua experiência e estrutura adequadas para atender, com qualidade e regularidade, às demandas do Município.</w:t>
      </w:r>
    </w:p>
    <w:p w14:paraId="1FBF144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exigência de restaurante de portas abertas localizado no Município de Cataguases/MG é necessária para garantir condições dignas de alimentação aos servidores que, eventualmente, realizam atividades externas ou não dispõem de local apropriado para consumir as refeições, assegurando-lhes facilidade de deslocamento até o estabelecimento. A estrutura local também proporciona maior agilidade logística, segurança alimentar e possibilidade de fiscalização pela Administração, atendendo aos princípios da eficiência, razoabilidade e proporcionalidade previstos na Lei nº 14.133/2021. Trata-se de medida compatível com as necessidades do objeto, sem configurar restrição indevida à competitividade.</w:t>
      </w:r>
    </w:p>
    <w:p w14:paraId="3146C4E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Os documentos comprobatórios deverão ser apresentados em nome da matriz ou filial responsável pela execução do contrato, sendo vedada a utilização de documentos de terceiros que não integrem o mesmo grupo empresarial.</w:t>
      </w:r>
    </w:p>
    <w:p w14:paraId="4CE58B1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6425DB3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12. ESTIMATIVAS DO VALOR DA CONTRATAÇÃO</w:t>
      </w:r>
    </w:p>
    <w:p w14:paraId="1B57DF1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cs="Arial"/>
          <w:sz w:val="17"/>
          <w:szCs w:val="17"/>
        </w:rPr>
      </w:pPr>
      <w:r>
        <w:rPr>
          <w:rFonts w:ascii="Arial" w:hAnsi="Arial" w:eastAsia="Arial-BoldMT" w:cs="Arial"/>
          <w:b/>
          <w:bCs/>
          <w:color w:val="000000"/>
          <w:sz w:val="17"/>
          <w:szCs w:val="17"/>
          <w:lang w:eastAsia="pt-BR"/>
        </w:rPr>
        <w:t>12.1.</w:t>
      </w:r>
      <w:r>
        <w:rPr>
          <w:rFonts w:ascii="Arial" w:hAnsi="Arial" w:eastAsia="Arial-BoldMT" w:cs="Arial"/>
          <w:bCs/>
          <w:color w:val="000000"/>
          <w:sz w:val="17"/>
          <w:szCs w:val="17"/>
          <w:lang w:eastAsia="pt-BR"/>
        </w:rPr>
        <w:t xml:space="preserve"> Estima-se que o valor total para a contratação das refeições seja de R$ 1.229.352,14 (um milhão, duzentos e vinte e nove mil, trezentos e cinquenta e dois reais e quatorze centavos), conforme pesquisa de preços realizada diretamente com fornecedores do Município de Cataguases/MG, por meio de solicitações enviadas via e-mail. Considerando o valor estimado e a natureza do objeto (serviço comum), aplica-se o limite previsto no art. 23, §1º, inciso II, da Lei Federal nº 14.133/2021, que trata das contratações de serviços e compras.</w:t>
      </w:r>
    </w:p>
    <w:p w14:paraId="48C8446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12.2.</w:t>
      </w:r>
      <w:r>
        <w:rPr>
          <w:rFonts w:ascii="Arial" w:hAnsi="Arial" w:eastAsia="Arial-BoldMT" w:cs="Arial"/>
          <w:bCs/>
          <w:color w:val="000000"/>
          <w:sz w:val="17"/>
          <w:szCs w:val="17"/>
          <w:lang w:eastAsia="pt-BR"/>
        </w:rPr>
        <w:t xml:space="preserve"> O preço proposto deverá incluir todos os custos necessários para o cumprimento do objeto da licitação, bem como todos os impostos, encargos trabalhistas, previdenciários, fiscais, comerciais, taxas, fretes, seguros e quaisquer outros que incidam ou venham a incidir sobre o objeto licitado.</w:t>
      </w:r>
    </w:p>
    <w:p w14:paraId="5976E2B5">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p w14:paraId="16C601DC">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sz w:val="17"/>
          <w:szCs w:val="17"/>
          <w:lang w:eastAsia="pt-BR"/>
        </w:rPr>
      </w:pPr>
      <w:r>
        <w:rPr>
          <w:rFonts w:ascii="Arial" w:hAnsi="Arial" w:eastAsia="Arial-BoldMT" w:cs="Arial"/>
          <w:b/>
          <w:bCs/>
          <w:sz w:val="17"/>
          <w:szCs w:val="17"/>
          <w:lang w:eastAsia="pt-BR"/>
        </w:rPr>
        <w:t>13. DO QUANTITATIVO MÍNIMO</w:t>
      </w:r>
    </w:p>
    <w:p w14:paraId="45421F40">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sz w:val="17"/>
          <w:szCs w:val="17"/>
          <w:lang w:eastAsia="pt-BR"/>
        </w:rPr>
      </w:pPr>
      <w:r>
        <w:rPr>
          <w:rFonts w:ascii="Arial" w:hAnsi="Arial" w:eastAsia="Arial-BoldMT" w:cs="Arial"/>
          <w:b/>
          <w:bCs/>
          <w:sz w:val="17"/>
          <w:szCs w:val="17"/>
          <w:lang w:eastAsia="pt-BR"/>
        </w:rPr>
        <w:t>13.1.</w:t>
      </w:r>
      <w:r>
        <w:rPr>
          <w:rFonts w:ascii="Arial" w:hAnsi="Arial" w:eastAsia="Arial-BoldMT" w:cs="Arial"/>
          <w:bCs/>
          <w:sz w:val="17"/>
          <w:szCs w:val="17"/>
          <w:lang w:eastAsia="pt-BR"/>
        </w:rPr>
        <w:t xml:space="preserve"> Em cumprimento ao art. 28, §2º, do Decreto Municipal nº 5.805/2023, o quantitativo mínimo previsto, caso haja formalização de contrato oriundo da Ata de Registro de Preços, será de 01 (uma) unidade para cada item registrado.</w:t>
      </w:r>
    </w:p>
    <w:p w14:paraId="0F11A00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sz w:val="17"/>
          <w:szCs w:val="17"/>
          <w:lang w:eastAsia="pt-BR"/>
        </w:rPr>
      </w:pPr>
    </w:p>
    <w:p w14:paraId="14B5BB49">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14. DA VIGÊNCIA</w:t>
      </w:r>
    </w:p>
    <w:p w14:paraId="1ADE9B9D">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14.1.</w:t>
      </w:r>
      <w:r>
        <w:rPr>
          <w:rFonts w:ascii="Arial" w:hAnsi="Arial" w:eastAsia="Arial-BoldMT" w:cs="Arial"/>
          <w:bCs/>
          <w:color w:val="000000"/>
          <w:sz w:val="17"/>
          <w:szCs w:val="17"/>
          <w:lang w:eastAsia="pt-BR"/>
        </w:rPr>
        <w:t xml:space="preserve"> O prazo de vigência do contrato será de 12 (doze) meses, contados a partir da data de homologação, podendo ser prorrogado conforme as disposições legais vigentes.</w:t>
      </w:r>
    </w:p>
    <w:p w14:paraId="0433C98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hint="default" w:ascii="Arial" w:hAnsi="Arial" w:eastAsia="Arial-BoldMT" w:cs="Arial"/>
          <w:bCs/>
          <w:color w:val="000000"/>
          <w:sz w:val="17"/>
          <w:szCs w:val="17"/>
          <w:lang w:val="en-US" w:eastAsia="pt-BR"/>
        </w:rPr>
      </w:pPr>
      <w:r>
        <w:rPr>
          <w:rFonts w:hint="default" w:ascii="Arial" w:hAnsi="Arial" w:eastAsia="Arial-BoldMT" w:cs="Arial"/>
          <w:bCs/>
          <w:color w:val="000000"/>
          <w:sz w:val="17"/>
          <w:szCs w:val="17"/>
          <w:lang w:val="en-US" w:eastAsia="pt-BR"/>
        </w:rPr>
        <w:t xml:space="preserve"> </w:t>
      </w:r>
    </w:p>
    <w:p w14:paraId="6904A36F">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15. ADEQUAÇÃO ORÇAMENTÁRIA</w:t>
      </w:r>
    </w:p>
    <w:p w14:paraId="71FECB8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15.1.</w:t>
      </w:r>
      <w:r>
        <w:rPr>
          <w:rFonts w:ascii="Arial" w:hAnsi="Arial" w:eastAsia="Arial-BoldMT" w:cs="Arial"/>
          <w:bCs/>
          <w:color w:val="000000"/>
          <w:sz w:val="17"/>
          <w:szCs w:val="17"/>
          <w:lang w:eastAsia="pt-BR"/>
        </w:rPr>
        <w:t xml:space="preserve"> As despesas decorrentes desta contratação serão atendidas pela dotação orçamentária do orçamento em vigor. A contratação será atendida pelos centros de custos das Secretarias da Prefeitura Municipal de Cataguases-MG.</w:t>
      </w:r>
    </w:p>
    <w:p w14:paraId="56D259E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74625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74F8C225">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Secretaria</w:t>
            </w:r>
          </w:p>
        </w:tc>
        <w:tc>
          <w:tcPr>
            <w:tcW w:w="4673" w:type="dxa"/>
          </w:tcPr>
          <w:p w14:paraId="4A68053D">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Centro de custo</w:t>
            </w:r>
          </w:p>
        </w:tc>
      </w:tr>
      <w:tr w14:paraId="22FA0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D55620F">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eastAsia="Arial-BoldMT" w:cs="Arial"/>
                <w:bCs/>
                <w:color w:val="000000"/>
                <w:sz w:val="17"/>
                <w:szCs w:val="17"/>
                <w:lang w:eastAsia="pt-BR"/>
              </w:rPr>
            </w:pPr>
            <w:r>
              <w:rPr>
                <w:rFonts w:ascii="Arial" w:hAnsi="Arial" w:cs="Arial"/>
                <w:sz w:val="17"/>
                <w:szCs w:val="17"/>
                <w:lang w:eastAsia="pt-BR"/>
              </w:rPr>
              <w:t>Gabinete do Prefeito</w:t>
            </w:r>
          </w:p>
        </w:tc>
        <w:tc>
          <w:tcPr>
            <w:tcW w:w="4673" w:type="dxa"/>
          </w:tcPr>
          <w:p w14:paraId="38D6BC0A">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eastAsia="Arial-BoldMT" w:cs="Arial"/>
                <w:bCs/>
                <w:color w:val="000000"/>
                <w:sz w:val="17"/>
                <w:szCs w:val="17"/>
                <w:lang w:eastAsia="pt-BR"/>
              </w:rPr>
            </w:pPr>
            <w:r>
              <w:rPr>
                <w:rFonts w:ascii="Arial" w:hAnsi="Arial" w:cs="Arial"/>
                <w:sz w:val="17"/>
                <w:szCs w:val="17"/>
                <w:lang w:eastAsia="pt-BR"/>
              </w:rPr>
              <w:t>02.001</w:t>
            </w:r>
          </w:p>
        </w:tc>
      </w:tr>
      <w:tr w14:paraId="13853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200B14B">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Secretaria de Administração</w:t>
            </w:r>
          </w:p>
        </w:tc>
        <w:tc>
          <w:tcPr>
            <w:tcW w:w="4673" w:type="dxa"/>
          </w:tcPr>
          <w:p w14:paraId="1495574D">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02.002</w:t>
            </w:r>
          </w:p>
        </w:tc>
      </w:tr>
      <w:tr w14:paraId="69400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7722D127">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Secretaria Cultura e Turismo</w:t>
            </w:r>
          </w:p>
        </w:tc>
        <w:tc>
          <w:tcPr>
            <w:tcW w:w="4673" w:type="dxa"/>
          </w:tcPr>
          <w:p w14:paraId="70C03946">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02.011</w:t>
            </w:r>
          </w:p>
        </w:tc>
      </w:tr>
      <w:tr w14:paraId="481A1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6858206">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Fundo Municipal do Desenvolvimento Social</w:t>
            </w:r>
          </w:p>
        </w:tc>
        <w:tc>
          <w:tcPr>
            <w:tcW w:w="4673" w:type="dxa"/>
          </w:tcPr>
          <w:p w14:paraId="4890BD54">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02.007</w:t>
            </w:r>
          </w:p>
        </w:tc>
      </w:tr>
      <w:tr w14:paraId="59425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40AF17C">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Fundo Municipal de Saúde</w:t>
            </w:r>
          </w:p>
        </w:tc>
        <w:tc>
          <w:tcPr>
            <w:tcW w:w="4673" w:type="dxa"/>
          </w:tcPr>
          <w:p w14:paraId="7D0F7EA0">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02.009</w:t>
            </w:r>
          </w:p>
        </w:tc>
      </w:tr>
      <w:tr w14:paraId="2A4F8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9F5E6B3">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Secretaria de Educação</w:t>
            </w:r>
          </w:p>
        </w:tc>
        <w:tc>
          <w:tcPr>
            <w:tcW w:w="4673" w:type="dxa"/>
          </w:tcPr>
          <w:p w14:paraId="0BE2BB46">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02.010</w:t>
            </w:r>
          </w:p>
        </w:tc>
      </w:tr>
      <w:tr w14:paraId="13C5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E9E32C7">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Secretaria de Serviços Urbanos</w:t>
            </w:r>
          </w:p>
        </w:tc>
        <w:tc>
          <w:tcPr>
            <w:tcW w:w="4673" w:type="dxa"/>
          </w:tcPr>
          <w:p w14:paraId="04B2FAD3">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02.013</w:t>
            </w:r>
          </w:p>
        </w:tc>
      </w:tr>
      <w:tr w14:paraId="72963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720DA8EA">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Secretaria de agricultura e Meio ambiente</w:t>
            </w:r>
          </w:p>
        </w:tc>
        <w:tc>
          <w:tcPr>
            <w:tcW w:w="4673" w:type="dxa"/>
          </w:tcPr>
          <w:p w14:paraId="6CB72FA6">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02.015</w:t>
            </w:r>
          </w:p>
        </w:tc>
      </w:tr>
      <w:tr w14:paraId="0CC6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D61913C">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 xml:space="preserve">Catrans </w:t>
            </w:r>
          </w:p>
        </w:tc>
        <w:tc>
          <w:tcPr>
            <w:tcW w:w="4673" w:type="dxa"/>
          </w:tcPr>
          <w:p w14:paraId="3F29E541">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02.014</w:t>
            </w:r>
          </w:p>
        </w:tc>
      </w:tr>
      <w:tr w14:paraId="39250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7F9CFF3">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Secretaria de Esportes</w:t>
            </w:r>
          </w:p>
        </w:tc>
        <w:tc>
          <w:tcPr>
            <w:tcW w:w="4673" w:type="dxa"/>
          </w:tcPr>
          <w:p w14:paraId="6F874FC6">
            <w:pPr>
              <w:keepNext w:val="0"/>
              <w:keepLines w:val="0"/>
              <w:pageBreakBefore w:val="0"/>
              <w:suppressAutoHyphen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lang w:eastAsia="pt-BR"/>
              </w:rPr>
            </w:pPr>
            <w:r>
              <w:rPr>
                <w:rFonts w:ascii="Arial" w:hAnsi="Arial" w:cs="Arial"/>
                <w:sz w:val="17"/>
                <w:szCs w:val="17"/>
                <w:lang w:eastAsia="pt-BR"/>
              </w:rPr>
              <w:t>02.017</w:t>
            </w:r>
          </w:p>
        </w:tc>
      </w:tr>
    </w:tbl>
    <w:p w14:paraId="79A6667C">
      <w:pPr>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ascii="Arial" w:hAnsi="Arial" w:cs="Arial"/>
          <w:sz w:val="17"/>
          <w:szCs w:val="17"/>
          <w:lang w:eastAsia="pt-BR"/>
        </w:rPr>
      </w:pPr>
    </w:p>
    <w:p w14:paraId="330AD26B">
      <w:pPr>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ascii="Arial" w:hAnsi="Arial" w:cs="Arial"/>
          <w:sz w:val="17"/>
          <w:szCs w:val="17"/>
          <w:lang w:eastAsia="pt-BR"/>
        </w:rPr>
      </w:pPr>
    </w:p>
    <w:tbl>
      <w:tblPr>
        <w:tblStyle w:val="4"/>
        <w:tblW w:w="9356" w:type="dxa"/>
        <w:jc w:val="right"/>
        <w:tblLayout w:type="autofit"/>
        <w:tblCellMar>
          <w:top w:w="0" w:type="dxa"/>
          <w:left w:w="108" w:type="dxa"/>
          <w:bottom w:w="0" w:type="dxa"/>
          <w:right w:w="108" w:type="dxa"/>
        </w:tblCellMar>
      </w:tblPr>
      <w:tblGrid>
        <w:gridCol w:w="4488"/>
        <w:gridCol w:w="4868"/>
      </w:tblGrid>
      <w:tr w14:paraId="35452024">
        <w:tblPrEx>
          <w:tblCellMar>
            <w:top w:w="0" w:type="dxa"/>
            <w:left w:w="108" w:type="dxa"/>
            <w:bottom w:w="0" w:type="dxa"/>
            <w:right w:w="108" w:type="dxa"/>
          </w:tblCellMar>
        </w:tblPrEx>
        <w:trPr>
          <w:jc w:val="right"/>
        </w:trPr>
        <w:tc>
          <w:tcPr>
            <w:tcW w:w="4488" w:type="dxa"/>
          </w:tcPr>
          <w:p w14:paraId="78BEE1ED">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w:t>
            </w:r>
          </w:p>
        </w:tc>
        <w:tc>
          <w:tcPr>
            <w:tcW w:w="4868" w:type="dxa"/>
          </w:tcPr>
          <w:p w14:paraId="489C7519">
            <w:pPr>
              <w:keepNext w:val="0"/>
              <w:keepLines w:val="0"/>
              <w:pageBreakBefore w:val="0"/>
              <w:tabs>
                <w:tab w:val="left" w:pos="440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w:t>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t>___________________________</w:t>
            </w:r>
          </w:p>
        </w:tc>
      </w:tr>
      <w:tr w14:paraId="5C091E0A">
        <w:tblPrEx>
          <w:tblCellMar>
            <w:top w:w="0" w:type="dxa"/>
            <w:left w:w="108" w:type="dxa"/>
            <w:bottom w:w="0" w:type="dxa"/>
            <w:right w:w="108" w:type="dxa"/>
          </w:tblCellMar>
        </w:tblPrEx>
        <w:trPr>
          <w:jc w:val="right"/>
        </w:trPr>
        <w:tc>
          <w:tcPr>
            <w:tcW w:w="4488" w:type="dxa"/>
          </w:tcPr>
          <w:p w14:paraId="37EED9AC">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Vinícius Franzoni Barbosa Ferreira</w:t>
            </w:r>
          </w:p>
        </w:tc>
        <w:tc>
          <w:tcPr>
            <w:tcW w:w="4868" w:type="dxa"/>
          </w:tcPr>
          <w:p w14:paraId="61217818">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 xml:space="preserve">   Ludmila Fontoura Nogueira de Castro</w:t>
            </w:r>
          </w:p>
        </w:tc>
      </w:tr>
      <w:tr w14:paraId="36196EE2">
        <w:tblPrEx>
          <w:tblCellMar>
            <w:top w:w="0" w:type="dxa"/>
            <w:left w:w="108" w:type="dxa"/>
            <w:bottom w:w="0" w:type="dxa"/>
            <w:right w:w="108" w:type="dxa"/>
          </w:tblCellMar>
        </w:tblPrEx>
        <w:trPr>
          <w:jc w:val="right"/>
        </w:trPr>
        <w:tc>
          <w:tcPr>
            <w:tcW w:w="4488" w:type="dxa"/>
          </w:tcPr>
          <w:p w14:paraId="70EDF5B9">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b/>
                <w:sz w:val="17"/>
                <w:szCs w:val="17"/>
              </w:rPr>
              <w:t>Secretário Municipal de Saúde</w:t>
            </w:r>
          </w:p>
        </w:tc>
        <w:tc>
          <w:tcPr>
            <w:tcW w:w="4868" w:type="dxa"/>
          </w:tcPr>
          <w:p w14:paraId="2511C759">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eastAsiaTheme="majorEastAsia"/>
                <w:b/>
                <w:bCs/>
                <w:sz w:val="17"/>
                <w:szCs w:val="17"/>
                <w:lang w:eastAsia="pt-BR"/>
              </w:rPr>
              <w:t xml:space="preserve">     Elaboração do Termo de Referência</w:t>
            </w:r>
          </w:p>
        </w:tc>
      </w:tr>
      <w:tr w14:paraId="4547A235">
        <w:tblPrEx>
          <w:tblCellMar>
            <w:top w:w="0" w:type="dxa"/>
            <w:left w:w="108" w:type="dxa"/>
            <w:bottom w:w="0" w:type="dxa"/>
            <w:right w:w="108" w:type="dxa"/>
          </w:tblCellMar>
        </w:tblPrEx>
        <w:trPr>
          <w:jc w:val="right"/>
        </w:trPr>
        <w:tc>
          <w:tcPr>
            <w:tcW w:w="4488" w:type="dxa"/>
          </w:tcPr>
          <w:p w14:paraId="08BFADDF">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w:t>
            </w:r>
          </w:p>
        </w:tc>
        <w:tc>
          <w:tcPr>
            <w:tcW w:w="4868" w:type="dxa"/>
          </w:tcPr>
          <w:p w14:paraId="3C7DE85A">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_________________________________</w:t>
            </w:r>
          </w:p>
        </w:tc>
      </w:tr>
      <w:tr w14:paraId="7EC72440">
        <w:tblPrEx>
          <w:tblCellMar>
            <w:top w:w="0" w:type="dxa"/>
            <w:left w:w="108" w:type="dxa"/>
            <w:bottom w:w="0" w:type="dxa"/>
            <w:right w:w="108" w:type="dxa"/>
          </w:tblCellMar>
        </w:tblPrEx>
        <w:trPr>
          <w:jc w:val="right"/>
        </w:trPr>
        <w:tc>
          <w:tcPr>
            <w:tcW w:w="4488" w:type="dxa"/>
          </w:tcPr>
          <w:p w14:paraId="6826991A">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Clélio Nunes Simões</w:t>
            </w:r>
          </w:p>
          <w:p w14:paraId="2BCC7016">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Cotação de Preços</w:t>
            </w:r>
          </w:p>
        </w:tc>
        <w:tc>
          <w:tcPr>
            <w:tcW w:w="4868" w:type="dxa"/>
          </w:tcPr>
          <w:p w14:paraId="5CF4B636">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Waldinéia Siervi</w:t>
            </w:r>
          </w:p>
          <w:p w14:paraId="32FF14A1">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eastAsiaTheme="majorEastAsia"/>
                <w:b/>
                <w:bCs/>
                <w:sz w:val="17"/>
                <w:szCs w:val="17"/>
                <w:lang w:eastAsia="pt-BR"/>
              </w:rPr>
              <w:t>Fiscal do Contrato/ Sec. Saúde</w:t>
            </w:r>
          </w:p>
        </w:tc>
      </w:tr>
      <w:tr w14:paraId="3A8C3A54">
        <w:tblPrEx>
          <w:tblCellMar>
            <w:top w:w="0" w:type="dxa"/>
            <w:left w:w="108" w:type="dxa"/>
            <w:bottom w:w="0" w:type="dxa"/>
            <w:right w:w="108" w:type="dxa"/>
          </w:tblCellMar>
        </w:tblPrEx>
        <w:trPr>
          <w:jc w:val="right"/>
        </w:trPr>
        <w:tc>
          <w:tcPr>
            <w:tcW w:w="4488" w:type="dxa"/>
          </w:tcPr>
          <w:p w14:paraId="5A4405BC">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7E9CD76F">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Murilo Matias de Souza</w:t>
            </w:r>
          </w:p>
          <w:p w14:paraId="6201AADE">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Chefe de Gabinete do Prefeito</w:t>
            </w:r>
          </w:p>
        </w:tc>
        <w:tc>
          <w:tcPr>
            <w:tcW w:w="4868" w:type="dxa"/>
          </w:tcPr>
          <w:p w14:paraId="7740FDCC">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13557A31">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Carlos Alexandre Rodrigues Faria</w:t>
            </w:r>
          </w:p>
          <w:p w14:paraId="513D5FAC">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Fiscal do Contrato/ Gabinete do Prefeito</w:t>
            </w:r>
          </w:p>
        </w:tc>
      </w:tr>
      <w:tr w14:paraId="17509778">
        <w:tblPrEx>
          <w:tblCellMar>
            <w:top w:w="0" w:type="dxa"/>
            <w:left w:w="108" w:type="dxa"/>
            <w:bottom w:w="0" w:type="dxa"/>
            <w:right w:w="108" w:type="dxa"/>
          </w:tblCellMar>
        </w:tblPrEx>
        <w:trPr>
          <w:jc w:val="right"/>
        </w:trPr>
        <w:tc>
          <w:tcPr>
            <w:tcW w:w="4488" w:type="dxa"/>
          </w:tcPr>
          <w:p w14:paraId="14772636">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3A01AAA0">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Daniel Renault de Castro</w:t>
            </w:r>
          </w:p>
          <w:p w14:paraId="6CFBA120">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Secretário de Administração</w:t>
            </w:r>
          </w:p>
        </w:tc>
        <w:tc>
          <w:tcPr>
            <w:tcW w:w="4868" w:type="dxa"/>
          </w:tcPr>
          <w:p w14:paraId="21450BC1">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427753B0">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Sebastião Carlos Xavier</w:t>
            </w:r>
          </w:p>
          <w:p w14:paraId="0FCBC4FB">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Fiscal do Contrato/ Sec. Administração</w:t>
            </w:r>
          </w:p>
        </w:tc>
      </w:tr>
      <w:tr w14:paraId="47B6E7B5">
        <w:tblPrEx>
          <w:tblCellMar>
            <w:top w:w="0" w:type="dxa"/>
            <w:left w:w="108" w:type="dxa"/>
            <w:bottom w:w="0" w:type="dxa"/>
            <w:right w:w="108" w:type="dxa"/>
          </w:tblCellMar>
        </w:tblPrEx>
        <w:trPr>
          <w:jc w:val="right"/>
        </w:trPr>
        <w:tc>
          <w:tcPr>
            <w:tcW w:w="4488" w:type="dxa"/>
          </w:tcPr>
          <w:p w14:paraId="0A05DC87">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1DE9EDED">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Rosângela Moreira Lima Costa</w:t>
            </w:r>
          </w:p>
          <w:p w14:paraId="3259707E">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Secretária de Cultura e turismo</w:t>
            </w:r>
          </w:p>
        </w:tc>
        <w:tc>
          <w:tcPr>
            <w:tcW w:w="4868" w:type="dxa"/>
          </w:tcPr>
          <w:p w14:paraId="56309EE7">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224CD73E">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Carolina Paiva Neves Frade da Cruz</w:t>
            </w:r>
          </w:p>
          <w:p w14:paraId="78EA1866">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Fiscal do Contrato/ Sec.Cultura e Turismo</w:t>
            </w:r>
          </w:p>
        </w:tc>
      </w:tr>
      <w:tr w14:paraId="4C202B70">
        <w:tblPrEx>
          <w:tblCellMar>
            <w:top w:w="0" w:type="dxa"/>
            <w:left w:w="108" w:type="dxa"/>
            <w:bottom w:w="0" w:type="dxa"/>
            <w:right w:w="108" w:type="dxa"/>
          </w:tblCellMar>
        </w:tblPrEx>
        <w:trPr>
          <w:jc w:val="right"/>
        </w:trPr>
        <w:tc>
          <w:tcPr>
            <w:tcW w:w="4488" w:type="dxa"/>
          </w:tcPr>
          <w:p w14:paraId="11802BB3">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3750AFBE">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Mariely Martins Costa</w:t>
            </w:r>
          </w:p>
          <w:p w14:paraId="7D19213B">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 xml:space="preserve">  </w:t>
            </w:r>
            <w:r>
              <w:rPr>
                <w:rFonts w:ascii="Arial" w:hAnsi="Arial" w:cs="Arial"/>
                <w:b/>
                <w:sz w:val="17"/>
                <w:szCs w:val="17"/>
              </w:rPr>
              <w:t>Secretária de Desenvolvimento Social</w:t>
            </w:r>
          </w:p>
        </w:tc>
        <w:tc>
          <w:tcPr>
            <w:tcW w:w="4868" w:type="dxa"/>
          </w:tcPr>
          <w:p w14:paraId="4E6E95F1">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037B1F36">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Carla da Rocha Patrício</w:t>
            </w:r>
          </w:p>
          <w:p w14:paraId="25691A3C">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b/>
                <w:sz w:val="17"/>
                <w:szCs w:val="17"/>
              </w:rPr>
              <w:t>Fiscal do Contrato/ Sec. Desenvolvimento                  Social</w:t>
            </w:r>
          </w:p>
        </w:tc>
      </w:tr>
      <w:tr w14:paraId="31450817">
        <w:tblPrEx>
          <w:tblCellMar>
            <w:top w:w="0" w:type="dxa"/>
            <w:left w:w="108" w:type="dxa"/>
            <w:bottom w:w="0" w:type="dxa"/>
            <w:right w:w="108" w:type="dxa"/>
          </w:tblCellMar>
        </w:tblPrEx>
        <w:trPr>
          <w:jc w:val="right"/>
        </w:trPr>
        <w:tc>
          <w:tcPr>
            <w:tcW w:w="4488" w:type="dxa"/>
          </w:tcPr>
          <w:p w14:paraId="0425617C">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291994CF">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Marilda Matias de Souza Silva</w:t>
            </w:r>
          </w:p>
          <w:p w14:paraId="556E9CF8">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Secretária de Educação</w:t>
            </w:r>
          </w:p>
        </w:tc>
        <w:tc>
          <w:tcPr>
            <w:tcW w:w="4868" w:type="dxa"/>
          </w:tcPr>
          <w:p w14:paraId="26F511D8">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22BA47B7">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Ricardo Luiz Alves de Almeida</w:t>
            </w:r>
          </w:p>
          <w:p w14:paraId="5F5DEC74">
            <w:pPr>
              <w:keepNext w:val="0"/>
              <w:keepLines w:val="0"/>
              <w:pageBreakBefore w:val="0"/>
              <w:tabs>
                <w:tab w:val="left" w:pos="1110"/>
                <w:tab w:val="center" w:pos="2345"/>
              </w:tabs>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Fiscal do Contrato/ Sec. Educação</w:t>
            </w:r>
          </w:p>
        </w:tc>
      </w:tr>
      <w:tr w14:paraId="3B9BA519">
        <w:tblPrEx>
          <w:tblCellMar>
            <w:top w:w="0" w:type="dxa"/>
            <w:left w:w="108" w:type="dxa"/>
            <w:bottom w:w="0" w:type="dxa"/>
            <w:right w:w="108" w:type="dxa"/>
          </w:tblCellMar>
        </w:tblPrEx>
        <w:trPr>
          <w:trHeight w:val="508" w:hRule="atLeast"/>
          <w:jc w:val="right"/>
        </w:trPr>
        <w:tc>
          <w:tcPr>
            <w:tcW w:w="4488" w:type="dxa"/>
          </w:tcPr>
          <w:p w14:paraId="0E54C792">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6578F551">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Rafael Resende Nogueira</w:t>
            </w:r>
          </w:p>
          <w:p w14:paraId="567B9852">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b/>
                <w:sz w:val="17"/>
                <w:szCs w:val="17"/>
              </w:rPr>
              <w:t>Secretário de Agricultura e Meio Ambiente</w:t>
            </w:r>
          </w:p>
        </w:tc>
        <w:tc>
          <w:tcPr>
            <w:tcW w:w="4868" w:type="dxa"/>
          </w:tcPr>
          <w:p w14:paraId="3545B5EB">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4E60BFDA">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Tiago Viana Gonçalves dos Santos</w:t>
            </w:r>
          </w:p>
          <w:p w14:paraId="5E8F5423">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b/>
                <w:sz w:val="17"/>
                <w:szCs w:val="17"/>
              </w:rPr>
              <w:t>Fiscal do Contrato/ Sec. Agricultura e Meio Ambiente</w:t>
            </w:r>
          </w:p>
        </w:tc>
      </w:tr>
      <w:tr w14:paraId="49212449">
        <w:tblPrEx>
          <w:tblCellMar>
            <w:top w:w="0" w:type="dxa"/>
            <w:left w:w="108" w:type="dxa"/>
            <w:bottom w:w="0" w:type="dxa"/>
            <w:right w:w="108" w:type="dxa"/>
          </w:tblCellMar>
        </w:tblPrEx>
        <w:trPr>
          <w:trHeight w:val="585" w:hRule="atLeast"/>
          <w:jc w:val="right"/>
        </w:trPr>
        <w:tc>
          <w:tcPr>
            <w:tcW w:w="4488" w:type="dxa"/>
          </w:tcPr>
          <w:p w14:paraId="6270FE07">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23CE44E3">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Daniel Maciel da silva</w:t>
            </w:r>
          </w:p>
          <w:p w14:paraId="539C2A07">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b/>
                <w:sz w:val="17"/>
                <w:szCs w:val="17"/>
              </w:rPr>
              <w:t>Secretário de Esportes</w:t>
            </w:r>
          </w:p>
        </w:tc>
        <w:tc>
          <w:tcPr>
            <w:tcW w:w="4868" w:type="dxa"/>
          </w:tcPr>
          <w:p w14:paraId="0D763011">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0A1EC53C">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Rafael Rodrigues Carvalho</w:t>
            </w:r>
          </w:p>
          <w:p w14:paraId="29053DD0">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b/>
                <w:sz w:val="17"/>
                <w:szCs w:val="17"/>
              </w:rPr>
              <w:t>Fiscal do Contrato/ Sec. Esportes</w:t>
            </w:r>
          </w:p>
        </w:tc>
      </w:tr>
      <w:tr w14:paraId="5A066153">
        <w:tblPrEx>
          <w:tblCellMar>
            <w:top w:w="0" w:type="dxa"/>
            <w:left w:w="108" w:type="dxa"/>
            <w:bottom w:w="0" w:type="dxa"/>
            <w:right w:w="108" w:type="dxa"/>
          </w:tblCellMar>
        </w:tblPrEx>
        <w:trPr>
          <w:trHeight w:val="585" w:hRule="atLeast"/>
          <w:jc w:val="right"/>
        </w:trPr>
        <w:tc>
          <w:tcPr>
            <w:tcW w:w="4488" w:type="dxa"/>
          </w:tcPr>
          <w:p w14:paraId="3B8BF17D">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02BC28B2">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 xml:space="preserve">        José de Alencar P. Farage</w:t>
            </w:r>
          </w:p>
          <w:p w14:paraId="0771F7CE">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sz w:val="17"/>
                <w:szCs w:val="17"/>
              </w:rPr>
              <w:t xml:space="preserve">           </w:t>
            </w:r>
            <w:r>
              <w:rPr>
                <w:rFonts w:ascii="Arial" w:hAnsi="Arial" w:cs="Arial"/>
                <w:b/>
                <w:sz w:val="17"/>
                <w:szCs w:val="17"/>
              </w:rPr>
              <w:t>Secretário de Serviços Urbanos e Catrans</w:t>
            </w:r>
          </w:p>
        </w:tc>
        <w:tc>
          <w:tcPr>
            <w:tcW w:w="4868" w:type="dxa"/>
          </w:tcPr>
          <w:p w14:paraId="332E7AF8">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19303F75">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Alessandro Cardoso Vieira</w:t>
            </w:r>
          </w:p>
          <w:p w14:paraId="6AFF2A4B">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b/>
                <w:sz w:val="17"/>
                <w:szCs w:val="17"/>
              </w:rPr>
              <w:t>Fiscal do Contrato/ Sec. Serviços Urbanos</w:t>
            </w:r>
          </w:p>
        </w:tc>
      </w:tr>
    </w:tbl>
    <w:p w14:paraId="3767CE00">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2456B71C">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sz w:val="17"/>
          <w:szCs w:val="17"/>
        </w:rPr>
      </w:pPr>
      <w:r>
        <w:rPr>
          <w:rFonts w:ascii="Arial" w:hAnsi="Arial" w:cs="Arial"/>
          <w:sz w:val="17"/>
          <w:szCs w:val="17"/>
        </w:rPr>
        <w:t xml:space="preserve">Rogério Werneck Athouguia </w:t>
      </w:r>
    </w:p>
    <w:p w14:paraId="2DBB703C">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ascii="Arial" w:hAnsi="Arial" w:cs="Arial"/>
          <w:b/>
          <w:sz w:val="17"/>
          <w:szCs w:val="17"/>
        </w:rPr>
      </w:pPr>
      <w:r>
        <w:rPr>
          <w:rFonts w:ascii="Arial" w:hAnsi="Arial" w:cs="Arial"/>
          <w:b/>
          <w:sz w:val="17"/>
          <w:szCs w:val="17"/>
        </w:rPr>
        <w:t>Fiscal do Contrato/ Catrans</w:t>
      </w:r>
    </w:p>
    <w:p w14:paraId="437AA737">
      <w:pPr>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ascii="Arial" w:hAnsi="Arial" w:cs="Arial"/>
          <w:b/>
          <w:sz w:val="17"/>
          <w:szCs w:val="17"/>
        </w:rPr>
      </w:pPr>
    </w:p>
    <w:p w14:paraId="3C8D9489">
      <w:pPr>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ascii="Arial" w:hAnsi="Arial" w:cs="Arial"/>
          <w:b/>
          <w:sz w:val="17"/>
          <w:szCs w:val="17"/>
        </w:rPr>
      </w:pPr>
      <w:r>
        <w:rPr>
          <w:rFonts w:ascii="Arial" w:hAnsi="Arial" w:cs="Arial"/>
          <w:b/>
          <w:sz w:val="17"/>
          <w:szCs w:val="17"/>
        </w:rPr>
        <w:br w:type="page"/>
      </w:r>
    </w:p>
    <w:p w14:paraId="43A991B5">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93E09E8">
      <w:pPr>
        <w:pStyle w:val="187"/>
        <w:spacing w:before="0" w:after="0"/>
        <w:ind w:left="0" w:leftChars="0" w:firstLine="0" w:firstLineChars="0"/>
        <w:jc w:val="center"/>
      </w:pPr>
      <w:r>
        <w:t>MODELO DE PROPOSTA COMERCIAL</w:t>
      </w:r>
    </w:p>
    <w:p w14:paraId="78BB6BFC">
      <w:pPr>
        <w:ind w:left="0" w:leftChars="0" w:firstLine="0" w:firstLineChars="0"/>
        <w:jc w:val="center"/>
        <w:rPr>
          <w:color w:val="FF0000"/>
        </w:rPr>
      </w:pPr>
    </w:p>
    <w:p w14:paraId="1133425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207/2025</w:t>
      </w:r>
    </w:p>
    <w:p w14:paraId="35FB6793">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096/2025</w:t>
      </w:r>
    </w:p>
    <w:p w14:paraId="0F6E1EE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093/2025</w:t>
      </w:r>
    </w:p>
    <w:p w14:paraId="2BA4D95F">
      <w:pPr>
        <w:ind w:firstLine="567"/>
        <w:jc w:val="center"/>
        <w:rPr>
          <w:rFonts w:ascii="Arial" w:hAnsi="Arial" w:cs="Arial"/>
          <w:b/>
          <w:bCs/>
          <w:color w:val="000000"/>
          <w:sz w:val="20"/>
          <w:szCs w:val="20"/>
        </w:rPr>
      </w:pPr>
    </w:p>
    <w:p w14:paraId="09FE7D20">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0BB2B188">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09 de fevereiro </w:t>
      </w:r>
      <w:r>
        <w:rPr>
          <w:rFonts w:ascii="Arial" w:hAnsi="Arial" w:cs="Arial"/>
          <w:b w:val="0"/>
          <w:bCs w:val="0"/>
          <w:sz w:val="18"/>
          <w:szCs w:val="18"/>
        </w:rPr>
        <w:t>de 202</w:t>
      </w:r>
      <w:r>
        <w:rPr>
          <w:rFonts w:hint="default" w:ascii="Arial" w:hAnsi="Arial" w:cs="Arial"/>
          <w:b w:val="0"/>
          <w:bCs w:val="0"/>
          <w:sz w:val="18"/>
          <w:szCs w:val="18"/>
          <w:lang w:val="pt-BR"/>
        </w:rPr>
        <w:t>6</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7EE1C83">
      <w:pPr>
        <w:spacing w:line="276" w:lineRule="auto"/>
        <w:ind w:left="-142"/>
        <w:rPr>
          <w:rFonts w:ascii="Arial" w:hAnsi="Arial" w:cs="Arial"/>
          <w:sz w:val="18"/>
          <w:szCs w:val="18"/>
        </w:rPr>
      </w:pPr>
      <w:r>
        <w:rPr>
          <w:rFonts w:ascii="Arial" w:hAnsi="Arial" w:cs="Arial"/>
          <w:sz w:val="18"/>
          <w:szCs w:val="18"/>
        </w:rPr>
        <w:t>Local: www.comprasnet.com.br</w:t>
      </w:r>
    </w:p>
    <w:p w14:paraId="6299AEA3">
      <w:pPr>
        <w:spacing w:line="276" w:lineRule="auto"/>
        <w:ind w:left="-142"/>
        <w:rPr>
          <w:rFonts w:ascii="Arial" w:hAnsi="Arial" w:cs="Arial"/>
          <w:sz w:val="18"/>
          <w:szCs w:val="18"/>
        </w:rPr>
      </w:pPr>
      <w:r>
        <w:rPr>
          <w:rFonts w:ascii="Arial" w:hAnsi="Arial" w:cs="Arial"/>
          <w:sz w:val="18"/>
          <w:szCs w:val="18"/>
        </w:rPr>
        <w:t>RAZÃO SOCIAL DA LICITANTE:</w:t>
      </w:r>
    </w:p>
    <w:p w14:paraId="31522D92">
      <w:pPr>
        <w:spacing w:line="276" w:lineRule="auto"/>
        <w:ind w:left="-142"/>
        <w:rPr>
          <w:rFonts w:ascii="Arial" w:hAnsi="Arial" w:cs="Arial"/>
          <w:sz w:val="18"/>
          <w:szCs w:val="18"/>
        </w:rPr>
      </w:pPr>
      <w:r>
        <w:rPr>
          <w:rFonts w:ascii="Arial" w:hAnsi="Arial" w:cs="Arial"/>
          <w:sz w:val="18"/>
          <w:szCs w:val="18"/>
        </w:rPr>
        <w:t>CNPJ:</w:t>
      </w:r>
    </w:p>
    <w:p w14:paraId="62F6AC5C">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2D308986">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9387" w:type="dxa"/>
        <w:jc w:val="center"/>
        <w:tblLayout w:type="fixed"/>
        <w:tblCellMar>
          <w:top w:w="0" w:type="dxa"/>
          <w:left w:w="70" w:type="dxa"/>
          <w:bottom w:w="0" w:type="dxa"/>
          <w:right w:w="70" w:type="dxa"/>
        </w:tblCellMar>
      </w:tblPr>
      <w:tblGrid>
        <w:gridCol w:w="541"/>
        <w:gridCol w:w="4646"/>
        <w:gridCol w:w="734"/>
        <w:gridCol w:w="961"/>
        <w:gridCol w:w="1350"/>
        <w:gridCol w:w="1155"/>
      </w:tblGrid>
      <w:tr w14:paraId="0EDA150F">
        <w:tblPrEx>
          <w:tblCellMar>
            <w:top w:w="0" w:type="dxa"/>
            <w:left w:w="70" w:type="dxa"/>
            <w:bottom w:w="0" w:type="dxa"/>
            <w:right w:w="70" w:type="dxa"/>
          </w:tblCellMar>
        </w:tblPrEx>
        <w:trPr>
          <w:trHeight w:val="295"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601DA96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646" w:type="dxa"/>
            <w:tcBorders>
              <w:top w:val="single" w:color="auto" w:sz="4" w:space="0"/>
              <w:left w:val="nil"/>
              <w:bottom w:val="single" w:color="auto" w:sz="4" w:space="0"/>
              <w:right w:val="single" w:color="auto" w:sz="4" w:space="0"/>
            </w:tcBorders>
            <w:noWrap/>
            <w:vAlign w:val="center"/>
          </w:tcPr>
          <w:p w14:paraId="370E1782">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734" w:type="dxa"/>
            <w:tcBorders>
              <w:top w:val="single" w:color="auto" w:sz="4" w:space="0"/>
              <w:left w:val="nil"/>
              <w:bottom w:val="single" w:color="auto" w:sz="4" w:space="0"/>
              <w:right w:val="single" w:color="auto" w:sz="4" w:space="0"/>
            </w:tcBorders>
            <w:noWrap/>
            <w:vAlign w:val="center"/>
          </w:tcPr>
          <w:p w14:paraId="71B88D51">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961" w:type="dxa"/>
            <w:tcBorders>
              <w:top w:val="single" w:color="auto" w:sz="4" w:space="0"/>
              <w:left w:val="single" w:color="auto" w:sz="4" w:space="0"/>
              <w:bottom w:val="single" w:color="auto" w:sz="4" w:space="0"/>
              <w:right w:val="single" w:color="auto" w:sz="4" w:space="0"/>
            </w:tcBorders>
            <w:noWrap/>
            <w:vAlign w:val="center"/>
          </w:tcPr>
          <w:p w14:paraId="29631BD4">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350" w:type="dxa"/>
            <w:tcBorders>
              <w:top w:val="single" w:color="auto" w:sz="4" w:space="0"/>
              <w:left w:val="single" w:color="auto" w:sz="4" w:space="0"/>
              <w:bottom w:val="single" w:color="auto" w:sz="4" w:space="0"/>
              <w:right w:val="single" w:color="auto" w:sz="4" w:space="0"/>
            </w:tcBorders>
          </w:tcPr>
          <w:p w14:paraId="468C28A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155" w:type="dxa"/>
            <w:tcBorders>
              <w:top w:val="single" w:color="auto" w:sz="4" w:space="0"/>
              <w:left w:val="single" w:color="auto" w:sz="4" w:space="0"/>
              <w:bottom w:val="single" w:color="auto" w:sz="4" w:space="0"/>
              <w:right w:val="single" w:color="auto" w:sz="4" w:space="0"/>
            </w:tcBorders>
          </w:tcPr>
          <w:p w14:paraId="62E56667">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500C3CE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1A5B496">
            <w:pPr>
              <w:spacing w:line="240" w:lineRule="auto"/>
              <w:jc w:val="center"/>
              <w:rPr>
                <w:rFonts w:ascii="Arial" w:hAnsi="Arial" w:cs="Arial"/>
                <w:kern w:val="2"/>
                <w:sz w:val="16"/>
                <w:szCs w:val="16"/>
              </w:rPr>
            </w:pPr>
            <w:r>
              <w:rPr>
                <w:rFonts w:ascii="Arial" w:hAnsi="Arial" w:cs="Arial"/>
                <w:kern w:val="2"/>
                <w:sz w:val="16"/>
                <w:szCs w:val="16"/>
              </w:rPr>
              <w:t>1</w:t>
            </w:r>
          </w:p>
        </w:tc>
        <w:tc>
          <w:tcPr>
            <w:tcW w:w="4646" w:type="dxa"/>
            <w:tcBorders>
              <w:top w:val="nil"/>
              <w:left w:val="nil"/>
              <w:bottom w:val="single" w:color="auto" w:sz="4" w:space="0"/>
              <w:right w:val="single" w:color="auto" w:sz="4" w:space="0"/>
            </w:tcBorders>
            <w:shd w:val="clear" w:color="auto" w:fill="auto"/>
            <w:noWrap/>
            <w:vAlign w:val="center"/>
          </w:tcPr>
          <w:p w14:paraId="6FF548A4">
            <w:pPr>
              <w:autoSpaceDE w:val="0"/>
              <w:autoSpaceDN w:val="0"/>
              <w:adjustRightInd w:val="0"/>
              <w:spacing w:after="0" w:line="240" w:lineRule="auto"/>
              <w:jc w:val="both"/>
              <w:rPr>
                <w:rFonts w:ascii="Arial" w:hAnsi="Arial" w:eastAsia="Arial" w:cs="Arial"/>
                <w:b w:val="0"/>
                <w:bCs w:val="0"/>
                <w:sz w:val="16"/>
                <w:szCs w:val="16"/>
                <w:rtl w:val="0"/>
                <w:lang w:val="pt-BR" w:eastAsia="en-US"/>
              </w:rPr>
            </w:pPr>
            <w:r>
              <w:rPr>
                <w:rFonts w:hint="default" w:ascii="Arial" w:hAnsi="Arial" w:eastAsia="Arial"/>
                <w:b w:val="0"/>
                <w:bCs w:val="0"/>
                <w:sz w:val="16"/>
                <w:szCs w:val="16"/>
                <w:rtl w:val="0"/>
              </w:rPr>
              <w:t>Fornecimento de refeições prontas, preparadas e servidas no estabelecimento do contratado (restaurante de porta aberta), incluindo, quando necessário, o fornecimento das refeições em embalagens apropriadas e a realização da entrega nos locais designados pela Administração.</w:t>
            </w:r>
          </w:p>
        </w:tc>
        <w:tc>
          <w:tcPr>
            <w:tcW w:w="734" w:type="dxa"/>
            <w:tcBorders>
              <w:top w:val="nil"/>
              <w:left w:val="nil"/>
              <w:bottom w:val="single" w:color="auto" w:sz="4" w:space="0"/>
              <w:right w:val="single" w:color="auto" w:sz="4" w:space="0"/>
            </w:tcBorders>
            <w:shd w:val="clear" w:color="auto" w:fill="auto"/>
            <w:noWrap/>
            <w:vAlign w:val="center"/>
          </w:tcPr>
          <w:p w14:paraId="6C127E51">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714DEFC">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64.140</w:t>
            </w:r>
          </w:p>
        </w:tc>
        <w:tc>
          <w:tcPr>
            <w:tcW w:w="1350" w:type="dxa"/>
            <w:tcBorders>
              <w:top w:val="nil"/>
              <w:left w:val="single" w:color="auto" w:sz="4" w:space="0"/>
              <w:bottom w:val="single" w:color="auto" w:sz="4" w:space="0"/>
              <w:right w:val="single" w:color="auto" w:sz="4" w:space="0"/>
            </w:tcBorders>
          </w:tcPr>
          <w:p w14:paraId="1C64F67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2460C9C">
            <w:pPr>
              <w:wordWrap w:val="0"/>
              <w:spacing w:after="0" w:line="240" w:lineRule="auto"/>
              <w:jc w:val="center"/>
              <w:rPr>
                <w:rFonts w:ascii="Arial" w:hAnsi="Arial" w:cs="Arial"/>
                <w:kern w:val="2"/>
                <w:sz w:val="16"/>
                <w:szCs w:val="16"/>
              </w:rPr>
            </w:pPr>
          </w:p>
        </w:tc>
      </w:tr>
      <w:tr w14:paraId="1BC208E6">
        <w:tblPrEx>
          <w:tblCellMar>
            <w:top w:w="0" w:type="dxa"/>
            <w:left w:w="70" w:type="dxa"/>
            <w:bottom w:w="0" w:type="dxa"/>
            <w:right w:w="70" w:type="dxa"/>
          </w:tblCellMar>
        </w:tblPrEx>
        <w:trPr>
          <w:trHeight w:val="324"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229F3FFF">
            <w:pPr>
              <w:spacing w:line="240" w:lineRule="auto"/>
              <w:jc w:val="center"/>
              <w:rPr>
                <w:rFonts w:ascii="Arial" w:hAnsi="Arial" w:cs="Arial"/>
                <w:kern w:val="2"/>
                <w:sz w:val="16"/>
                <w:szCs w:val="16"/>
              </w:rPr>
            </w:pPr>
          </w:p>
        </w:tc>
        <w:tc>
          <w:tcPr>
            <w:tcW w:w="4646" w:type="dxa"/>
            <w:tcBorders>
              <w:top w:val="single" w:color="auto" w:sz="4" w:space="0"/>
              <w:left w:val="nil"/>
              <w:bottom w:val="single" w:color="auto" w:sz="4" w:space="0"/>
              <w:right w:val="single" w:color="auto" w:sz="4" w:space="0"/>
            </w:tcBorders>
            <w:shd w:val="clear" w:color="auto" w:fill="auto"/>
            <w:noWrap/>
            <w:vAlign w:val="center"/>
          </w:tcPr>
          <w:p w14:paraId="59A92209">
            <w:pPr>
              <w:autoSpaceDE w:val="0"/>
              <w:autoSpaceDN w:val="0"/>
              <w:adjustRightInd w:val="0"/>
              <w:spacing w:after="0" w:line="240" w:lineRule="auto"/>
              <w:jc w:val="both"/>
              <w:rPr>
                <w:rFonts w:hint="default" w:ascii="Arial" w:hAnsi="Arial" w:eastAsia="Arial"/>
                <w:b w:val="0"/>
                <w:bCs w:val="0"/>
                <w:sz w:val="16"/>
                <w:szCs w:val="16"/>
                <w:rtl w:val="0"/>
              </w:rPr>
            </w:pPr>
          </w:p>
        </w:tc>
        <w:tc>
          <w:tcPr>
            <w:tcW w:w="734" w:type="dxa"/>
            <w:tcBorders>
              <w:top w:val="single" w:color="auto" w:sz="4" w:space="0"/>
              <w:left w:val="nil"/>
              <w:bottom w:val="single" w:color="auto" w:sz="4" w:space="0"/>
              <w:right w:val="single" w:color="auto" w:sz="4" w:space="0"/>
            </w:tcBorders>
            <w:shd w:val="clear" w:color="auto" w:fill="auto"/>
            <w:noWrap/>
            <w:vAlign w:val="center"/>
          </w:tcPr>
          <w:p w14:paraId="185EBB8C">
            <w:pPr>
              <w:autoSpaceDE w:val="0"/>
              <w:autoSpaceDN w:val="0"/>
              <w:adjustRightInd w:val="0"/>
              <w:spacing w:after="0" w:line="240" w:lineRule="auto"/>
              <w:jc w:val="center"/>
              <w:rPr>
                <w:rFonts w:hint="default" w:ascii="Arial" w:hAnsi="Arial" w:eastAsia="Arial" w:cs="Arial"/>
                <w:sz w:val="16"/>
                <w:szCs w:val="16"/>
                <w:rtl w:val="0"/>
                <w:lang w:val="en-US" w:eastAsia="pt-BR"/>
              </w:rPr>
            </w:pPr>
          </w:p>
        </w:tc>
        <w:tc>
          <w:tcPr>
            <w:tcW w:w="9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FF25F1">
            <w:pPr>
              <w:autoSpaceDE w:val="0"/>
              <w:autoSpaceDN w:val="0"/>
              <w:adjustRightInd w:val="0"/>
              <w:spacing w:after="0" w:line="240" w:lineRule="auto"/>
              <w:jc w:val="center"/>
              <w:rPr>
                <w:rFonts w:hint="default" w:ascii="Arial" w:hAnsi="Arial" w:eastAsia="Arial" w:cs="Arial"/>
                <w:sz w:val="16"/>
                <w:szCs w:val="16"/>
                <w:rtl w:val="0"/>
                <w:lang w:val="en-US" w:eastAsia="pt-BR"/>
              </w:rPr>
            </w:pPr>
          </w:p>
        </w:tc>
        <w:tc>
          <w:tcPr>
            <w:tcW w:w="1350" w:type="dxa"/>
            <w:tcBorders>
              <w:top w:val="single" w:color="auto" w:sz="4" w:space="0"/>
              <w:left w:val="single" w:color="auto" w:sz="4" w:space="0"/>
              <w:bottom w:val="single" w:color="auto" w:sz="4" w:space="0"/>
              <w:right w:val="single" w:color="auto" w:sz="4" w:space="0"/>
            </w:tcBorders>
          </w:tcPr>
          <w:p w14:paraId="31690CE5">
            <w:pPr>
              <w:wordWrap w:val="0"/>
              <w:spacing w:after="0" w:line="240" w:lineRule="auto"/>
              <w:jc w:val="center"/>
              <w:rPr>
                <w:rFonts w:hint="default" w:ascii="Arial" w:hAnsi="Arial" w:cs="Arial"/>
                <w:kern w:val="2"/>
                <w:sz w:val="16"/>
                <w:szCs w:val="16"/>
                <w:lang w:val="pt-BR"/>
              </w:rPr>
            </w:pPr>
            <w:r>
              <w:rPr>
                <w:rFonts w:hint="default" w:ascii="Arial" w:hAnsi="Arial" w:cs="Arial"/>
                <w:kern w:val="2"/>
                <w:sz w:val="16"/>
                <w:szCs w:val="16"/>
                <w:lang w:val="pt-BR"/>
              </w:rPr>
              <w:t>TOTAL</w:t>
            </w:r>
          </w:p>
        </w:tc>
        <w:tc>
          <w:tcPr>
            <w:tcW w:w="1155" w:type="dxa"/>
            <w:tcBorders>
              <w:top w:val="single" w:color="auto" w:sz="4" w:space="0"/>
              <w:left w:val="single" w:color="auto" w:sz="4" w:space="0"/>
              <w:bottom w:val="single" w:color="auto" w:sz="4" w:space="0"/>
              <w:right w:val="single" w:color="auto" w:sz="4" w:space="0"/>
            </w:tcBorders>
          </w:tcPr>
          <w:p w14:paraId="2DED7887">
            <w:pPr>
              <w:wordWrap w:val="0"/>
              <w:spacing w:after="0" w:line="240" w:lineRule="auto"/>
              <w:jc w:val="center"/>
              <w:rPr>
                <w:rFonts w:ascii="Arial" w:hAnsi="Arial" w:cs="Arial"/>
                <w:kern w:val="2"/>
                <w:sz w:val="16"/>
                <w:szCs w:val="16"/>
              </w:rPr>
            </w:pPr>
          </w:p>
        </w:tc>
      </w:tr>
    </w:tbl>
    <w:p w14:paraId="214A8EA1">
      <w:pPr>
        <w:spacing w:line="276" w:lineRule="auto"/>
        <w:rPr>
          <w:rFonts w:hint="default" w:ascii="Arial" w:hAnsi="Arial" w:cs="Arial"/>
          <w:sz w:val="18"/>
          <w:szCs w:val="18"/>
          <w:lang w:val="pt-BR"/>
        </w:rPr>
      </w:pPr>
    </w:p>
    <w:p w14:paraId="66B4B9D1">
      <w:pPr>
        <w:spacing w:line="276" w:lineRule="auto"/>
        <w:rPr>
          <w:rFonts w:hint="default" w:ascii="Arial" w:hAnsi="Arial" w:cs="Arial"/>
          <w:sz w:val="18"/>
          <w:szCs w:val="18"/>
          <w:lang w:val="pt-BR"/>
        </w:rPr>
      </w:pPr>
    </w:p>
    <w:p w14:paraId="518C45E0">
      <w:pPr>
        <w:numPr>
          <w:ilvl w:val="0"/>
          <w:numId w:val="20"/>
        </w:numPr>
        <w:spacing w:line="276" w:lineRule="auto"/>
        <w:ind w:left="420" w:leftChars="0" w:hanging="420" w:firstLineChars="0"/>
        <w:rPr>
          <w:rFonts w:hint="default" w:ascii="Arial" w:hAnsi="Arial" w:cs="Arial"/>
          <w:sz w:val="18"/>
          <w:szCs w:val="18"/>
          <w:lang w:val="pt-BR"/>
        </w:rPr>
      </w:pPr>
      <w:r>
        <w:rPr>
          <w:rFonts w:hint="default" w:ascii="Arial" w:hAnsi="Arial" w:cs="Arial"/>
          <w:sz w:val="18"/>
          <w:szCs w:val="18"/>
          <w:lang w:val="pt-BR"/>
        </w:rPr>
        <w:t>O cardápio será conforme termo de referência.</w:t>
      </w:r>
    </w:p>
    <w:p w14:paraId="1B1B1A1B">
      <w:pPr>
        <w:numPr>
          <w:numId w:val="0"/>
        </w:numPr>
        <w:spacing w:line="276" w:lineRule="auto"/>
        <w:ind w:leftChars="0"/>
        <w:rPr>
          <w:rFonts w:hint="default" w:ascii="Arial" w:hAnsi="Arial" w:cs="Arial"/>
          <w:sz w:val="18"/>
          <w:szCs w:val="18"/>
          <w:lang w:val="pt-BR"/>
        </w:rPr>
      </w:pPr>
    </w:p>
    <w:p w14:paraId="6160CE4F">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10E0F48">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7EE8327A">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4B49ECBA">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B47F32B">
      <w:pPr>
        <w:spacing w:line="276" w:lineRule="auto"/>
        <w:ind w:left="-142"/>
        <w:rPr>
          <w:rFonts w:ascii="Arial" w:hAnsi="Arial" w:cs="Arial"/>
          <w:sz w:val="20"/>
          <w:szCs w:val="20"/>
          <w:lang w:val="pt-PT"/>
        </w:rPr>
      </w:pPr>
    </w:p>
    <w:p w14:paraId="331B26D4">
      <w:pPr>
        <w:spacing w:line="276" w:lineRule="auto"/>
        <w:ind w:left="-142"/>
        <w:rPr>
          <w:rFonts w:ascii="Arial" w:hAnsi="Arial" w:cs="Arial"/>
          <w:sz w:val="20"/>
          <w:szCs w:val="20"/>
          <w:lang w:val="pt-PT"/>
        </w:rPr>
      </w:pPr>
    </w:p>
    <w:p w14:paraId="57C657A5">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w:t>
      </w:r>
      <w:r>
        <w:rPr>
          <w:rFonts w:hint="default" w:ascii="Arial" w:hAnsi="Arial" w:cs="Arial"/>
          <w:b/>
          <w:bCs/>
          <w:sz w:val="20"/>
          <w:szCs w:val="20"/>
          <w:lang w:val="pt-BR"/>
        </w:rPr>
        <w:t>6</w:t>
      </w:r>
    </w:p>
    <w:p w14:paraId="327405B2">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A53C07D">
      <w:pPr>
        <w:spacing w:line="276" w:lineRule="auto"/>
        <w:ind w:firstLine="567"/>
        <w:jc w:val="center"/>
        <w:rPr>
          <w:rFonts w:ascii="Arial" w:hAnsi="Arial" w:cs="Arial"/>
          <w:b/>
          <w:bCs/>
          <w:sz w:val="20"/>
          <w:szCs w:val="20"/>
        </w:rPr>
      </w:pPr>
    </w:p>
    <w:p w14:paraId="6B05338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510D486B">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03BAD544">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093/2025</w:t>
      </w:r>
      <w:r>
        <w:rPr>
          <w:rFonts w:hint="default" w:ascii="Arial" w:hAnsi="Arial" w:cs="Arial"/>
          <w:sz w:val="17"/>
          <w:szCs w:val="17"/>
        </w:rPr>
        <w:t xml:space="preserve">, Processo Administrativo n.º </w:t>
      </w:r>
      <w:r>
        <w:rPr>
          <w:rFonts w:hint="default" w:ascii="Arial" w:hAnsi="Arial" w:cs="Arial"/>
          <w:sz w:val="17"/>
          <w:szCs w:val="17"/>
          <w:lang w:val="pt-BR"/>
        </w:rPr>
        <w:t>207/2025</w:t>
      </w:r>
      <w:r>
        <w:rPr>
          <w:rFonts w:hint="default" w:ascii="Arial" w:hAnsi="Arial" w:cs="Arial"/>
          <w:sz w:val="17"/>
          <w:szCs w:val="17"/>
        </w:rPr>
        <w:t xml:space="preserve">, Pregão Eletrônico n° </w:t>
      </w:r>
      <w:r>
        <w:rPr>
          <w:rFonts w:hint="default" w:ascii="Arial" w:hAnsi="Arial" w:cs="Arial"/>
          <w:sz w:val="17"/>
          <w:szCs w:val="17"/>
          <w:lang w:val="pt-BR"/>
        </w:rPr>
        <w:t>096/2025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1"/>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fornecimento de refeições prontas, preparadas e servidas no estabelecimento do contratado (restaurante de porta aberta), incluindo, quando necessário, o fornecimento das refeições em embalagens apropriadas e realização de entrega, em atendimento às diversas secretarias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9387" w:type="dxa"/>
        <w:jc w:val="center"/>
        <w:tblLayout w:type="fixed"/>
        <w:tblCellMar>
          <w:top w:w="0" w:type="dxa"/>
          <w:left w:w="70" w:type="dxa"/>
          <w:bottom w:w="0" w:type="dxa"/>
          <w:right w:w="70" w:type="dxa"/>
        </w:tblCellMar>
      </w:tblPr>
      <w:tblGrid>
        <w:gridCol w:w="541"/>
        <w:gridCol w:w="4646"/>
        <w:gridCol w:w="734"/>
        <w:gridCol w:w="961"/>
        <w:gridCol w:w="1350"/>
        <w:gridCol w:w="1155"/>
      </w:tblGrid>
      <w:tr w14:paraId="2644BEFA">
        <w:tblPrEx>
          <w:tblCellMar>
            <w:top w:w="0" w:type="dxa"/>
            <w:left w:w="70" w:type="dxa"/>
            <w:bottom w:w="0" w:type="dxa"/>
            <w:right w:w="70" w:type="dxa"/>
          </w:tblCellMar>
        </w:tblPrEx>
        <w:trPr>
          <w:trHeight w:val="295"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71094577">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646" w:type="dxa"/>
            <w:tcBorders>
              <w:top w:val="single" w:color="auto" w:sz="4" w:space="0"/>
              <w:left w:val="nil"/>
              <w:bottom w:val="single" w:color="auto" w:sz="4" w:space="0"/>
              <w:right w:val="single" w:color="auto" w:sz="4" w:space="0"/>
            </w:tcBorders>
            <w:noWrap/>
            <w:vAlign w:val="center"/>
          </w:tcPr>
          <w:p w14:paraId="64EFAFBC">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734" w:type="dxa"/>
            <w:tcBorders>
              <w:top w:val="single" w:color="auto" w:sz="4" w:space="0"/>
              <w:left w:val="nil"/>
              <w:bottom w:val="single" w:color="auto" w:sz="4" w:space="0"/>
              <w:right w:val="single" w:color="auto" w:sz="4" w:space="0"/>
            </w:tcBorders>
            <w:noWrap/>
            <w:vAlign w:val="center"/>
          </w:tcPr>
          <w:p w14:paraId="22CF3F82">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961" w:type="dxa"/>
            <w:tcBorders>
              <w:top w:val="single" w:color="auto" w:sz="4" w:space="0"/>
              <w:left w:val="single" w:color="auto" w:sz="4" w:space="0"/>
              <w:bottom w:val="single" w:color="auto" w:sz="4" w:space="0"/>
              <w:right w:val="single" w:color="auto" w:sz="4" w:space="0"/>
            </w:tcBorders>
            <w:noWrap/>
            <w:vAlign w:val="center"/>
          </w:tcPr>
          <w:p w14:paraId="6D3719B5">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350" w:type="dxa"/>
            <w:tcBorders>
              <w:top w:val="single" w:color="auto" w:sz="4" w:space="0"/>
              <w:left w:val="single" w:color="auto" w:sz="4" w:space="0"/>
              <w:bottom w:val="single" w:color="auto" w:sz="4" w:space="0"/>
              <w:right w:val="single" w:color="auto" w:sz="4" w:space="0"/>
            </w:tcBorders>
          </w:tcPr>
          <w:p w14:paraId="61BA09E6">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155" w:type="dxa"/>
            <w:tcBorders>
              <w:top w:val="single" w:color="auto" w:sz="4" w:space="0"/>
              <w:left w:val="single" w:color="auto" w:sz="4" w:space="0"/>
              <w:bottom w:val="single" w:color="auto" w:sz="4" w:space="0"/>
              <w:right w:val="single" w:color="auto" w:sz="4" w:space="0"/>
            </w:tcBorders>
          </w:tcPr>
          <w:p w14:paraId="73158A62">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6EF349B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A74D833">
            <w:pPr>
              <w:spacing w:line="240" w:lineRule="auto"/>
              <w:jc w:val="center"/>
              <w:rPr>
                <w:rFonts w:ascii="Arial" w:hAnsi="Arial" w:cs="Arial"/>
                <w:kern w:val="2"/>
                <w:sz w:val="16"/>
                <w:szCs w:val="16"/>
              </w:rPr>
            </w:pPr>
            <w:r>
              <w:rPr>
                <w:rFonts w:ascii="Arial" w:hAnsi="Arial" w:cs="Arial"/>
                <w:kern w:val="2"/>
                <w:sz w:val="16"/>
                <w:szCs w:val="16"/>
              </w:rPr>
              <w:t>1</w:t>
            </w:r>
          </w:p>
        </w:tc>
        <w:tc>
          <w:tcPr>
            <w:tcW w:w="4646" w:type="dxa"/>
            <w:tcBorders>
              <w:top w:val="nil"/>
              <w:left w:val="nil"/>
              <w:bottom w:val="single" w:color="auto" w:sz="4" w:space="0"/>
              <w:right w:val="single" w:color="auto" w:sz="4" w:space="0"/>
            </w:tcBorders>
            <w:shd w:val="clear" w:color="auto" w:fill="auto"/>
            <w:noWrap/>
            <w:vAlign w:val="center"/>
          </w:tcPr>
          <w:p w14:paraId="7D8772C0">
            <w:pPr>
              <w:autoSpaceDE w:val="0"/>
              <w:autoSpaceDN w:val="0"/>
              <w:adjustRightInd w:val="0"/>
              <w:spacing w:after="0" w:line="240" w:lineRule="auto"/>
              <w:jc w:val="both"/>
              <w:rPr>
                <w:rFonts w:ascii="Arial" w:hAnsi="Arial" w:eastAsia="Arial" w:cs="Arial"/>
                <w:b w:val="0"/>
                <w:bCs w:val="0"/>
                <w:sz w:val="16"/>
                <w:szCs w:val="16"/>
                <w:rtl w:val="0"/>
                <w:lang w:val="pt-BR" w:eastAsia="en-US"/>
              </w:rPr>
            </w:pPr>
            <w:r>
              <w:rPr>
                <w:rFonts w:hint="default" w:ascii="Arial" w:hAnsi="Arial" w:eastAsia="Arial"/>
                <w:b w:val="0"/>
                <w:bCs w:val="0"/>
                <w:sz w:val="16"/>
                <w:szCs w:val="16"/>
                <w:rtl w:val="0"/>
              </w:rPr>
              <w:t>Fornecimento de refeições prontas, preparadas e servidas no estabelecimento do contratado (restaurante de porta aberta), incluindo, quando necessário, o fornecimento das refeições em embalagens apropriadas e a realização da entrega nos locais designados pela Administração.</w:t>
            </w:r>
          </w:p>
        </w:tc>
        <w:tc>
          <w:tcPr>
            <w:tcW w:w="734" w:type="dxa"/>
            <w:tcBorders>
              <w:top w:val="nil"/>
              <w:left w:val="nil"/>
              <w:bottom w:val="single" w:color="auto" w:sz="4" w:space="0"/>
              <w:right w:val="single" w:color="auto" w:sz="4" w:space="0"/>
            </w:tcBorders>
            <w:shd w:val="clear" w:color="auto" w:fill="auto"/>
            <w:noWrap/>
            <w:vAlign w:val="center"/>
          </w:tcPr>
          <w:p w14:paraId="10DCEF53">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957253D">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64.140</w:t>
            </w:r>
          </w:p>
        </w:tc>
        <w:tc>
          <w:tcPr>
            <w:tcW w:w="1350" w:type="dxa"/>
            <w:tcBorders>
              <w:top w:val="nil"/>
              <w:left w:val="single" w:color="auto" w:sz="4" w:space="0"/>
              <w:bottom w:val="single" w:color="auto" w:sz="4" w:space="0"/>
              <w:right w:val="single" w:color="auto" w:sz="4" w:space="0"/>
            </w:tcBorders>
          </w:tcPr>
          <w:p w14:paraId="171AF998">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0F85A71">
            <w:pPr>
              <w:wordWrap w:val="0"/>
              <w:spacing w:after="0" w:line="240" w:lineRule="auto"/>
              <w:jc w:val="center"/>
              <w:rPr>
                <w:rFonts w:ascii="Arial" w:hAnsi="Arial" w:cs="Arial"/>
                <w:kern w:val="2"/>
                <w:sz w:val="16"/>
                <w:szCs w:val="16"/>
              </w:rPr>
            </w:pPr>
          </w:p>
        </w:tc>
      </w:tr>
      <w:tr w14:paraId="4F22F0EB">
        <w:tblPrEx>
          <w:tblCellMar>
            <w:top w:w="0" w:type="dxa"/>
            <w:left w:w="70" w:type="dxa"/>
            <w:bottom w:w="0" w:type="dxa"/>
            <w:right w:w="70" w:type="dxa"/>
          </w:tblCellMar>
        </w:tblPrEx>
        <w:trPr>
          <w:trHeight w:val="324"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39096532">
            <w:pPr>
              <w:spacing w:line="240" w:lineRule="auto"/>
              <w:jc w:val="center"/>
              <w:rPr>
                <w:rFonts w:ascii="Arial" w:hAnsi="Arial" w:cs="Arial"/>
                <w:kern w:val="2"/>
                <w:sz w:val="16"/>
                <w:szCs w:val="16"/>
              </w:rPr>
            </w:pPr>
          </w:p>
        </w:tc>
        <w:tc>
          <w:tcPr>
            <w:tcW w:w="4646" w:type="dxa"/>
            <w:tcBorders>
              <w:top w:val="single" w:color="auto" w:sz="4" w:space="0"/>
              <w:left w:val="nil"/>
              <w:bottom w:val="single" w:color="auto" w:sz="4" w:space="0"/>
              <w:right w:val="single" w:color="auto" w:sz="4" w:space="0"/>
            </w:tcBorders>
            <w:shd w:val="clear" w:color="auto" w:fill="auto"/>
            <w:noWrap/>
            <w:vAlign w:val="center"/>
          </w:tcPr>
          <w:p w14:paraId="2E92B668">
            <w:pPr>
              <w:autoSpaceDE w:val="0"/>
              <w:autoSpaceDN w:val="0"/>
              <w:adjustRightInd w:val="0"/>
              <w:spacing w:after="0" w:line="240" w:lineRule="auto"/>
              <w:jc w:val="both"/>
              <w:rPr>
                <w:rFonts w:hint="default" w:ascii="Arial" w:hAnsi="Arial" w:eastAsia="Arial"/>
                <w:b w:val="0"/>
                <w:bCs w:val="0"/>
                <w:sz w:val="16"/>
                <w:szCs w:val="16"/>
                <w:rtl w:val="0"/>
              </w:rPr>
            </w:pPr>
          </w:p>
        </w:tc>
        <w:tc>
          <w:tcPr>
            <w:tcW w:w="734" w:type="dxa"/>
            <w:tcBorders>
              <w:top w:val="single" w:color="auto" w:sz="4" w:space="0"/>
              <w:left w:val="nil"/>
              <w:bottom w:val="single" w:color="auto" w:sz="4" w:space="0"/>
              <w:right w:val="single" w:color="auto" w:sz="4" w:space="0"/>
            </w:tcBorders>
            <w:shd w:val="clear" w:color="auto" w:fill="auto"/>
            <w:noWrap/>
            <w:vAlign w:val="center"/>
          </w:tcPr>
          <w:p w14:paraId="78683D03">
            <w:pPr>
              <w:autoSpaceDE w:val="0"/>
              <w:autoSpaceDN w:val="0"/>
              <w:adjustRightInd w:val="0"/>
              <w:spacing w:after="0" w:line="240" w:lineRule="auto"/>
              <w:jc w:val="center"/>
              <w:rPr>
                <w:rFonts w:hint="default" w:ascii="Arial" w:hAnsi="Arial" w:eastAsia="Arial" w:cs="Arial"/>
                <w:sz w:val="16"/>
                <w:szCs w:val="16"/>
                <w:rtl w:val="0"/>
                <w:lang w:val="en-US" w:eastAsia="pt-BR"/>
              </w:rPr>
            </w:pPr>
          </w:p>
        </w:tc>
        <w:tc>
          <w:tcPr>
            <w:tcW w:w="9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BE8049">
            <w:pPr>
              <w:autoSpaceDE w:val="0"/>
              <w:autoSpaceDN w:val="0"/>
              <w:adjustRightInd w:val="0"/>
              <w:spacing w:after="0" w:line="240" w:lineRule="auto"/>
              <w:jc w:val="center"/>
              <w:rPr>
                <w:rFonts w:hint="default" w:ascii="Arial" w:hAnsi="Arial" w:eastAsia="Arial" w:cs="Arial"/>
                <w:sz w:val="16"/>
                <w:szCs w:val="16"/>
                <w:rtl w:val="0"/>
                <w:lang w:val="en-US" w:eastAsia="pt-BR"/>
              </w:rPr>
            </w:pPr>
          </w:p>
        </w:tc>
        <w:tc>
          <w:tcPr>
            <w:tcW w:w="1350" w:type="dxa"/>
            <w:tcBorders>
              <w:top w:val="single" w:color="auto" w:sz="4" w:space="0"/>
              <w:left w:val="single" w:color="auto" w:sz="4" w:space="0"/>
              <w:bottom w:val="single" w:color="auto" w:sz="4" w:space="0"/>
              <w:right w:val="single" w:color="auto" w:sz="4" w:space="0"/>
            </w:tcBorders>
          </w:tcPr>
          <w:p w14:paraId="09F10871">
            <w:pPr>
              <w:wordWrap w:val="0"/>
              <w:spacing w:after="0" w:line="240" w:lineRule="auto"/>
              <w:jc w:val="center"/>
              <w:rPr>
                <w:rFonts w:hint="default" w:ascii="Arial" w:hAnsi="Arial" w:cs="Arial"/>
                <w:kern w:val="2"/>
                <w:sz w:val="16"/>
                <w:szCs w:val="16"/>
                <w:lang w:val="pt-BR"/>
              </w:rPr>
            </w:pPr>
            <w:r>
              <w:rPr>
                <w:rFonts w:hint="default" w:ascii="Arial" w:hAnsi="Arial" w:cs="Arial"/>
                <w:kern w:val="2"/>
                <w:sz w:val="16"/>
                <w:szCs w:val="16"/>
                <w:lang w:val="pt-BR"/>
              </w:rPr>
              <w:t>TOTAL</w:t>
            </w:r>
          </w:p>
        </w:tc>
        <w:tc>
          <w:tcPr>
            <w:tcW w:w="1155" w:type="dxa"/>
            <w:tcBorders>
              <w:top w:val="single" w:color="auto" w:sz="4" w:space="0"/>
              <w:left w:val="single" w:color="auto" w:sz="4" w:space="0"/>
              <w:bottom w:val="single" w:color="auto" w:sz="4" w:space="0"/>
              <w:right w:val="single" w:color="auto" w:sz="4" w:space="0"/>
            </w:tcBorders>
          </w:tcPr>
          <w:p w14:paraId="075A0E48">
            <w:pPr>
              <w:wordWrap w:val="0"/>
              <w:spacing w:after="0" w:line="240" w:lineRule="auto"/>
              <w:jc w:val="center"/>
              <w:rPr>
                <w:rFonts w:ascii="Arial" w:hAnsi="Arial" w:cs="Arial"/>
                <w:kern w:val="2"/>
                <w:sz w:val="16"/>
                <w:szCs w:val="16"/>
              </w:rPr>
            </w:pPr>
          </w:p>
        </w:tc>
      </w:tr>
    </w:tbl>
    <w:p w14:paraId="448B1CBC">
      <w:pPr>
        <w:pStyle w:val="220"/>
        <w:numPr>
          <w:ilvl w:val="0"/>
          <w:numId w:val="0"/>
        </w:numPr>
        <w:tabs>
          <w:tab w:val="left" w:pos="426"/>
        </w:tabs>
        <w:spacing w:line="240" w:lineRule="auto"/>
        <w:ind w:leftChars="0"/>
        <w:jc w:val="both"/>
        <w:rPr>
          <w:rFonts w:hint="default" w:ascii="Arial" w:hAnsi="Arial" w:cs="Arial"/>
          <w:b w:val="0"/>
          <w:bCs w:val="0"/>
          <w:sz w:val="17"/>
          <w:szCs w:val="17"/>
        </w:rPr>
      </w:pPr>
    </w:p>
    <w:p w14:paraId="54D61499">
      <w:pPr>
        <w:pStyle w:val="220"/>
        <w:numPr>
          <w:ilvl w:val="1"/>
          <w:numId w:val="21"/>
        </w:numPr>
        <w:spacing w:line="240" w:lineRule="auto"/>
        <w:ind w:left="0" w:firstLine="0"/>
        <w:jc w:val="both"/>
        <w:rPr>
          <w:rFonts w:hint="default" w:ascii="Arial" w:hAnsi="Arial" w:cs="Arial"/>
          <w:sz w:val="16"/>
          <w:szCs w:val="16"/>
        </w:rPr>
      </w:pPr>
      <w:r>
        <w:rPr>
          <w:rFonts w:hint="default" w:ascii="Arial" w:hAnsi="Arial" w:cs="Arial"/>
          <w:sz w:val="16"/>
          <w:szCs w:val="16"/>
        </w:rPr>
        <w:t>Quantitativo mínimo previsto de cada item conforme Art. 28 §2° do Decreto Municipal 5.805/2023:</w:t>
      </w:r>
      <w:r>
        <w:rPr>
          <w:rFonts w:hint="default" w:ascii="Arial" w:hAnsi="Arial" w:cs="Arial"/>
          <w:sz w:val="16"/>
          <w:szCs w:val="16"/>
          <w:lang w:val="pt-BR"/>
        </w:rPr>
        <w:t xml:space="preserve"> 01 (um).</w:t>
      </w:r>
    </w:p>
    <w:p w14:paraId="7478F940">
      <w:pPr>
        <w:pStyle w:val="220"/>
        <w:numPr>
          <w:ilvl w:val="1"/>
          <w:numId w:val="21"/>
        </w:numPr>
        <w:spacing w:line="240" w:lineRule="auto"/>
        <w:ind w:left="0" w:leftChars="0" w:firstLine="0" w:firstLineChars="0"/>
        <w:jc w:val="both"/>
        <w:rPr>
          <w:rFonts w:hint="default" w:ascii="Arial" w:hAnsi="Arial" w:eastAsia="Arial-BoldMT" w:cs="Arial"/>
          <w:bCs/>
          <w:color w:val="000000"/>
          <w:sz w:val="16"/>
          <w:szCs w:val="16"/>
          <w:lang w:eastAsia="pt-BR"/>
        </w:rPr>
      </w:pPr>
      <w:r>
        <w:rPr>
          <w:rFonts w:hint="default" w:ascii="Arial" w:hAnsi="Arial" w:eastAsia="Arial-BoldMT" w:cs="Arial"/>
          <w:b/>
          <w:bCs/>
          <w:color w:val="000000"/>
          <w:sz w:val="16"/>
          <w:szCs w:val="16"/>
          <w:lang w:eastAsia="pt-BR"/>
        </w:rPr>
        <w:t>CARDÁPIO SEMANAL</w:t>
      </w:r>
      <w:r>
        <w:rPr>
          <w:rFonts w:hint="default" w:ascii="Arial" w:hAnsi="Arial" w:eastAsia="Arial-BoldMT" w:cs="Arial"/>
          <w:bCs/>
          <w:color w:val="000000"/>
          <w:sz w:val="16"/>
          <w:szCs w:val="16"/>
          <w:lang w:eastAsia="pt-BR"/>
        </w:rPr>
        <w:t xml:space="preserve"> </w:t>
      </w:r>
    </w:p>
    <w:tbl>
      <w:tblPr>
        <w:tblStyle w:val="32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65"/>
        <w:gridCol w:w="2384"/>
        <w:gridCol w:w="2384"/>
        <w:gridCol w:w="2391"/>
      </w:tblGrid>
      <w:tr w14:paraId="4C005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shd w:val="clear" w:color="auto" w:fill="E1EBF7"/>
          </w:tcPr>
          <w:p w14:paraId="00632B40">
            <w:pPr>
              <w:pStyle w:val="347"/>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hint="default" w:ascii="Arial" w:hAnsi="Arial" w:cs="Arial"/>
                <w:b/>
                <w:sz w:val="16"/>
                <w:szCs w:val="16"/>
              </w:rPr>
            </w:pPr>
            <w:r>
              <w:rPr>
                <w:rFonts w:hint="default" w:ascii="Arial" w:hAnsi="Arial" w:cs="Arial"/>
                <w:b/>
                <w:spacing w:val="-2"/>
                <w:sz w:val="16"/>
                <w:szCs w:val="16"/>
              </w:rPr>
              <w:t>SEGUNDA</w:t>
            </w:r>
          </w:p>
        </w:tc>
        <w:tc>
          <w:tcPr>
            <w:tcW w:w="2384" w:type="dxa"/>
            <w:shd w:val="clear" w:color="auto" w:fill="E1EBF7"/>
          </w:tcPr>
          <w:p w14:paraId="37B53850">
            <w:pPr>
              <w:pStyle w:val="347"/>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hint="default" w:ascii="Arial" w:hAnsi="Arial" w:cs="Arial"/>
                <w:b/>
                <w:sz w:val="16"/>
                <w:szCs w:val="16"/>
              </w:rPr>
            </w:pPr>
            <w:r>
              <w:rPr>
                <w:rFonts w:hint="default" w:ascii="Arial" w:hAnsi="Arial" w:cs="Arial"/>
                <w:b/>
                <w:spacing w:val="-2"/>
                <w:sz w:val="16"/>
                <w:szCs w:val="16"/>
              </w:rPr>
              <w:t>TERÇA</w:t>
            </w:r>
          </w:p>
        </w:tc>
        <w:tc>
          <w:tcPr>
            <w:tcW w:w="2384" w:type="dxa"/>
            <w:shd w:val="clear" w:color="auto" w:fill="E1EBF7"/>
          </w:tcPr>
          <w:p w14:paraId="7111204B">
            <w:pPr>
              <w:pStyle w:val="347"/>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hint="default" w:ascii="Arial" w:hAnsi="Arial" w:cs="Arial"/>
                <w:b/>
                <w:sz w:val="16"/>
                <w:szCs w:val="16"/>
              </w:rPr>
            </w:pPr>
            <w:r>
              <w:rPr>
                <w:rFonts w:hint="default" w:ascii="Arial" w:hAnsi="Arial" w:cs="Arial"/>
                <w:b/>
                <w:spacing w:val="-2"/>
                <w:sz w:val="16"/>
                <w:szCs w:val="16"/>
              </w:rPr>
              <w:t>QUARTA</w:t>
            </w:r>
          </w:p>
        </w:tc>
        <w:tc>
          <w:tcPr>
            <w:tcW w:w="2391" w:type="dxa"/>
            <w:shd w:val="clear" w:color="auto" w:fill="E1EBF7"/>
          </w:tcPr>
          <w:p w14:paraId="0A6B08B8">
            <w:pPr>
              <w:pStyle w:val="347"/>
              <w:keepNext w:val="0"/>
              <w:keepLines w:val="0"/>
              <w:pageBreakBefore w:val="0"/>
              <w:kinsoku/>
              <w:wordWrap/>
              <w:overflowPunct/>
              <w:topLinePunct w:val="0"/>
              <w:bidi w:val="0"/>
              <w:adjustRightInd/>
              <w:snapToGrid/>
              <w:spacing w:line="240" w:lineRule="auto"/>
              <w:ind w:left="0" w:leftChars="0" w:right="0" w:firstLine="0" w:firstLineChars="0"/>
              <w:textAlignment w:val="auto"/>
              <w:rPr>
                <w:rFonts w:hint="default" w:ascii="Arial" w:hAnsi="Arial" w:cs="Arial"/>
                <w:b/>
                <w:sz w:val="16"/>
                <w:szCs w:val="16"/>
              </w:rPr>
            </w:pPr>
            <w:r>
              <w:rPr>
                <w:rFonts w:hint="default" w:ascii="Arial" w:hAnsi="Arial" w:cs="Arial"/>
                <w:b/>
                <w:spacing w:val="-2"/>
                <w:sz w:val="16"/>
                <w:szCs w:val="16"/>
              </w:rPr>
              <w:t>QUINTA</w:t>
            </w:r>
          </w:p>
        </w:tc>
      </w:tr>
      <w:tr w14:paraId="19653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10F0B094">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Arroz</w:t>
            </w:r>
            <w:r>
              <w:rPr>
                <w:rFonts w:hint="default" w:ascii="Arial" w:hAnsi="Arial" w:cs="Arial"/>
                <w:spacing w:val="-5"/>
                <w:sz w:val="16"/>
                <w:szCs w:val="16"/>
              </w:rPr>
              <w:t xml:space="preserve"> </w:t>
            </w:r>
            <w:r>
              <w:rPr>
                <w:rFonts w:hint="default" w:ascii="Arial" w:hAnsi="Arial" w:cs="Arial"/>
                <w:sz w:val="16"/>
                <w:szCs w:val="16"/>
              </w:rPr>
              <w:t>150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84" w:type="dxa"/>
          </w:tcPr>
          <w:p w14:paraId="624A586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Arroz</w:t>
            </w:r>
            <w:r>
              <w:rPr>
                <w:rFonts w:hint="default" w:ascii="Arial" w:hAnsi="Arial" w:cs="Arial"/>
                <w:spacing w:val="-5"/>
                <w:sz w:val="16"/>
                <w:szCs w:val="16"/>
              </w:rPr>
              <w:t xml:space="preserve"> </w:t>
            </w:r>
            <w:r>
              <w:rPr>
                <w:rFonts w:hint="default" w:ascii="Arial" w:hAnsi="Arial" w:cs="Arial"/>
                <w:sz w:val="16"/>
                <w:szCs w:val="16"/>
              </w:rPr>
              <w:t>150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84" w:type="dxa"/>
          </w:tcPr>
          <w:p w14:paraId="207168E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Arroz</w:t>
            </w:r>
            <w:r>
              <w:rPr>
                <w:rFonts w:hint="default" w:ascii="Arial" w:hAnsi="Arial" w:cs="Arial"/>
                <w:spacing w:val="-5"/>
                <w:sz w:val="16"/>
                <w:szCs w:val="16"/>
              </w:rPr>
              <w:t xml:space="preserve"> </w:t>
            </w:r>
            <w:r>
              <w:rPr>
                <w:rFonts w:hint="default" w:ascii="Arial" w:hAnsi="Arial" w:cs="Arial"/>
                <w:sz w:val="16"/>
                <w:szCs w:val="16"/>
              </w:rPr>
              <w:t>150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91" w:type="dxa"/>
          </w:tcPr>
          <w:p w14:paraId="006414A4">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Arroz</w:t>
            </w:r>
            <w:r>
              <w:rPr>
                <w:rFonts w:hint="default" w:ascii="Arial" w:hAnsi="Arial" w:cs="Arial"/>
                <w:spacing w:val="-5"/>
                <w:sz w:val="16"/>
                <w:szCs w:val="16"/>
              </w:rPr>
              <w:t xml:space="preserve"> </w:t>
            </w:r>
            <w:r>
              <w:rPr>
                <w:rFonts w:hint="default" w:ascii="Arial" w:hAnsi="Arial" w:cs="Arial"/>
                <w:sz w:val="16"/>
                <w:szCs w:val="16"/>
              </w:rPr>
              <w:t>150</w:t>
            </w:r>
            <w:r>
              <w:rPr>
                <w:rFonts w:hint="default" w:ascii="Arial" w:hAnsi="Arial" w:cs="Arial"/>
                <w:spacing w:val="-2"/>
                <w:sz w:val="16"/>
                <w:szCs w:val="16"/>
              </w:rPr>
              <w:t xml:space="preserve"> </w:t>
            </w:r>
            <w:r>
              <w:rPr>
                <w:rFonts w:hint="default" w:ascii="Arial" w:hAnsi="Arial" w:cs="Arial"/>
                <w:spacing w:val="-10"/>
                <w:sz w:val="16"/>
                <w:szCs w:val="16"/>
              </w:rPr>
              <w:t>g</w:t>
            </w:r>
          </w:p>
        </w:tc>
      </w:tr>
      <w:tr w14:paraId="24730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16DD2420">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Feijão</w:t>
            </w:r>
            <w:r>
              <w:rPr>
                <w:rFonts w:hint="default" w:ascii="Arial" w:hAnsi="Arial" w:cs="Arial"/>
                <w:spacing w:val="-5"/>
                <w:sz w:val="16"/>
                <w:szCs w:val="16"/>
              </w:rPr>
              <w:t xml:space="preserve"> </w:t>
            </w:r>
            <w:r>
              <w:rPr>
                <w:rFonts w:hint="default" w:ascii="Arial" w:hAnsi="Arial" w:cs="Arial"/>
                <w:sz w:val="16"/>
                <w:szCs w:val="16"/>
              </w:rPr>
              <w:t>100</w:t>
            </w:r>
            <w:r>
              <w:rPr>
                <w:rFonts w:hint="default" w:ascii="Arial" w:hAnsi="Arial" w:cs="Arial"/>
                <w:spacing w:val="-3"/>
                <w:sz w:val="16"/>
                <w:szCs w:val="16"/>
              </w:rPr>
              <w:t xml:space="preserve"> </w:t>
            </w:r>
            <w:r>
              <w:rPr>
                <w:rFonts w:hint="default" w:ascii="Arial" w:hAnsi="Arial" w:cs="Arial"/>
                <w:spacing w:val="-10"/>
                <w:sz w:val="16"/>
                <w:szCs w:val="16"/>
              </w:rPr>
              <w:t>g</w:t>
            </w:r>
          </w:p>
        </w:tc>
        <w:tc>
          <w:tcPr>
            <w:tcW w:w="2384" w:type="dxa"/>
          </w:tcPr>
          <w:p w14:paraId="193DE806">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Feijão</w:t>
            </w:r>
            <w:r>
              <w:rPr>
                <w:rFonts w:hint="default" w:ascii="Arial" w:hAnsi="Arial" w:cs="Arial"/>
                <w:spacing w:val="-5"/>
                <w:sz w:val="16"/>
                <w:szCs w:val="16"/>
              </w:rPr>
              <w:t xml:space="preserve"> </w:t>
            </w:r>
            <w:r>
              <w:rPr>
                <w:rFonts w:hint="default" w:ascii="Arial" w:hAnsi="Arial" w:cs="Arial"/>
                <w:sz w:val="16"/>
                <w:szCs w:val="16"/>
              </w:rPr>
              <w:t>100</w:t>
            </w:r>
            <w:r>
              <w:rPr>
                <w:rFonts w:hint="default" w:ascii="Arial" w:hAnsi="Arial" w:cs="Arial"/>
                <w:spacing w:val="-3"/>
                <w:sz w:val="16"/>
                <w:szCs w:val="16"/>
              </w:rPr>
              <w:t xml:space="preserve"> </w:t>
            </w:r>
            <w:r>
              <w:rPr>
                <w:rFonts w:hint="default" w:ascii="Arial" w:hAnsi="Arial" w:cs="Arial"/>
                <w:spacing w:val="-10"/>
                <w:sz w:val="16"/>
                <w:szCs w:val="16"/>
              </w:rPr>
              <w:t>g</w:t>
            </w:r>
          </w:p>
        </w:tc>
        <w:tc>
          <w:tcPr>
            <w:tcW w:w="2384" w:type="dxa"/>
          </w:tcPr>
          <w:p w14:paraId="5FA67FA4">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Feijão</w:t>
            </w:r>
            <w:r>
              <w:rPr>
                <w:rFonts w:hint="default" w:ascii="Arial" w:hAnsi="Arial" w:cs="Arial"/>
                <w:spacing w:val="-5"/>
                <w:sz w:val="16"/>
                <w:szCs w:val="16"/>
              </w:rPr>
              <w:t xml:space="preserve"> </w:t>
            </w:r>
            <w:r>
              <w:rPr>
                <w:rFonts w:hint="default" w:ascii="Arial" w:hAnsi="Arial" w:cs="Arial"/>
                <w:sz w:val="16"/>
                <w:szCs w:val="16"/>
              </w:rPr>
              <w:t>100</w:t>
            </w:r>
            <w:r>
              <w:rPr>
                <w:rFonts w:hint="default" w:ascii="Arial" w:hAnsi="Arial" w:cs="Arial"/>
                <w:spacing w:val="-3"/>
                <w:sz w:val="16"/>
                <w:szCs w:val="16"/>
              </w:rPr>
              <w:t xml:space="preserve"> </w:t>
            </w:r>
            <w:r>
              <w:rPr>
                <w:rFonts w:hint="default" w:ascii="Arial" w:hAnsi="Arial" w:cs="Arial"/>
                <w:spacing w:val="-10"/>
                <w:sz w:val="16"/>
                <w:szCs w:val="16"/>
              </w:rPr>
              <w:t>g</w:t>
            </w:r>
          </w:p>
        </w:tc>
        <w:tc>
          <w:tcPr>
            <w:tcW w:w="2391" w:type="dxa"/>
          </w:tcPr>
          <w:p w14:paraId="5AB567D8">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Feijão</w:t>
            </w:r>
            <w:r>
              <w:rPr>
                <w:rFonts w:hint="default" w:ascii="Arial" w:hAnsi="Arial" w:cs="Arial"/>
                <w:spacing w:val="-5"/>
                <w:sz w:val="16"/>
                <w:szCs w:val="16"/>
              </w:rPr>
              <w:t xml:space="preserve"> </w:t>
            </w:r>
            <w:r>
              <w:rPr>
                <w:rFonts w:hint="default" w:ascii="Arial" w:hAnsi="Arial" w:cs="Arial"/>
                <w:sz w:val="16"/>
                <w:szCs w:val="16"/>
              </w:rPr>
              <w:t>100</w:t>
            </w:r>
            <w:r>
              <w:rPr>
                <w:rFonts w:hint="default" w:ascii="Arial" w:hAnsi="Arial" w:cs="Arial"/>
                <w:spacing w:val="-3"/>
                <w:sz w:val="16"/>
                <w:szCs w:val="16"/>
              </w:rPr>
              <w:t xml:space="preserve"> </w:t>
            </w:r>
            <w:r>
              <w:rPr>
                <w:rFonts w:hint="default" w:ascii="Arial" w:hAnsi="Arial" w:cs="Arial"/>
                <w:spacing w:val="-10"/>
                <w:sz w:val="16"/>
                <w:szCs w:val="16"/>
              </w:rPr>
              <w:t>g</w:t>
            </w:r>
          </w:p>
        </w:tc>
      </w:tr>
      <w:tr w14:paraId="0FF72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473354D0">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Macarronada</w:t>
            </w:r>
            <w:r>
              <w:rPr>
                <w:rFonts w:hint="default" w:ascii="Arial" w:hAnsi="Arial" w:cs="Arial"/>
                <w:spacing w:val="-7"/>
                <w:sz w:val="16"/>
                <w:szCs w:val="16"/>
              </w:rPr>
              <w:t xml:space="preserve"> </w:t>
            </w:r>
            <w:r>
              <w:rPr>
                <w:rFonts w:hint="default" w:ascii="Arial" w:hAnsi="Arial" w:cs="Arial"/>
                <w:sz w:val="16"/>
                <w:szCs w:val="16"/>
              </w:rPr>
              <w:t>80</w:t>
            </w:r>
            <w:r>
              <w:rPr>
                <w:rFonts w:hint="default" w:ascii="Arial" w:hAnsi="Arial" w:cs="Arial"/>
                <w:spacing w:val="-6"/>
                <w:sz w:val="16"/>
                <w:szCs w:val="16"/>
              </w:rPr>
              <w:t xml:space="preserve"> </w:t>
            </w:r>
            <w:r>
              <w:rPr>
                <w:rFonts w:hint="default" w:ascii="Arial" w:hAnsi="Arial" w:cs="Arial"/>
                <w:spacing w:val="-10"/>
                <w:sz w:val="16"/>
                <w:szCs w:val="16"/>
              </w:rPr>
              <w:t>g</w:t>
            </w:r>
          </w:p>
        </w:tc>
        <w:tc>
          <w:tcPr>
            <w:tcW w:w="2384" w:type="dxa"/>
          </w:tcPr>
          <w:p w14:paraId="5DBB508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Macarronada</w:t>
            </w:r>
            <w:r>
              <w:rPr>
                <w:rFonts w:hint="default" w:ascii="Arial" w:hAnsi="Arial" w:cs="Arial"/>
                <w:spacing w:val="-14"/>
                <w:sz w:val="16"/>
                <w:szCs w:val="16"/>
              </w:rPr>
              <w:t xml:space="preserve"> </w:t>
            </w:r>
            <w:r>
              <w:rPr>
                <w:rFonts w:hint="default" w:ascii="Arial" w:hAnsi="Arial" w:cs="Arial"/>
                <w:sz w:val="16"/>
                <w:szCs w:val="16"/>
              </w:rPr>
              <w:t>alho</w:t>
            </w:r>
            <w:r>
              <w:rPr>
                <w:rFonts w:hint="default" w:ascii="Arial" w:hAnsi="Arial" w:cs="Arial"/>
                <w:spacing w:val="-14"/>
                <w:sz w:val="16"/>
                <w:szCs w:val="16"/>
              </w:rPr>
              <w:t xml:space="preserve"> </w:t>
            </w:r>
            <w:r>
              <w:rPr>
                <w:rFonts w:hint="default" w:ascii="Arial" w:hAnsi="Arial" w:cs="Arial"/>
                <w:sz w:val="16"/>
                <w:szCs w:val="16"/>
              </w:rPr>
              <w:t>e óleo 80 g</w:t>
            </w:r>
          </w:p>
        </w:tc>
        <w:tc>
          <w:tcPr>
            <w:tcW w:w="2384" w:type="dxa"/>
          </w:tcPr>
          <w:p w14:paraId="383C6447">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Macarronada</w:t>
            </w:r>
            <w:r>
              <w:rPr>
                <w:rFonts w:hint="default" w:ascii="Arial" w:hAnsi="Arial" w:cs="Arial"/>
                <w:spacing w:val="-7"/>
                <w:sz w:val="16"/>
                <w:szCs w:val="16"/>
              </w:rPr>
              <w:t xml:space="preserve"> </w:t>
            </w:r>
            <w:r>
              <w:rPr>
                <w:rFonts w:hint="default" w:ascii="Arial" w:hAnsi="Arial" w:cs="Arial"/>
                <w:sz w:val="16"/>
                <w:szCs w:val="16"/>
              </w:rPr>
              <w:t>80</w:t>
            </w:r>
            <w:r>
              <w:rPr>
                <w:rFonts w:hint="default" w:ascii="Arial" w:hAnsi="Arial" w:cs="Arial"/>
                <w:spacing w:val="-6"/>
                <w:sz w:val="16"/>
                <w:szCs w:val="16"/>
              </w:rPr>
              <w:t xml:space="preserve"> </w:t>
            </w:r>
            <w:r>
              <w:rPr>
                <w:rFonts w:hint="default" w:ascii="Arial" w:hAnsi="Arial" w:cs="Arial"/>
                <w:spacing w:val="-10"/>
                <w:sz w:val="16"/>
                <w:szCs w:val="16"/>
              </w:rPr>
              <w:t>g</w:t>
            </w:r>
          </w:p>
        </w:tc>
        <w:tc>
          <w:tcPr>
            <w:tcW w:w="2391" w:type="dxa"/>
          </w:tcPr>
          <w:p w14:paraId="6B0CB7C2">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Macarronada</w:t>
            </w:r>
            <w:r>
              <w:rPr>
                <w:rFonts w:hint="default" w:ascii="Arial" w:hAnsi="Arial" w:cs="Arial"/>
                <w:spacing w:val="-14"/>
                <w:sz w:val="16"/>
                <w:szCs w:val="16"/>
              </w:rPr>
              <w:t xml:space="preserve"> </w:t>
            </w:r>
            <w:r>
              <w:rPr>
                <w:rFonts w:hint="default" w:ascii="Arial" w:hAnsi="Arial" w:cs="Arial"/>
                <w:sz w:val="16"/>
                <w:szCs w:val="16"/>
              </w:rPr>
              <w:t>alho</w:t>
            </w:r>
            <w:r>
              <w:rPr>
                <w:rFonts w:hint="default" w:ascii="Arial" w:hAnsi="Arial" w:cs="Arial"/>
                <w:spacing w:val="-14"/>
                <w:sz w:val="16"/>
                <w:szCs w:val="16"/>
              </w:rPr>
              <w:t xml:space="preserve"> </w:t>
            </w:r>
            <w:r>
              <w:rPr>
                <w:rFonts w:hint="default" w:ascii="Arial" w:hAnsi="Arial" w:cs="Arial"/>
                <w:sz w:val="16"/>
                <w:szCs w:val="16"/>
              </w:rPr>
              <w:t>e óleo 80 g</w:t>
            </w:r>
          </w:p>
        </w:tc>
      </w:tr>
      <w:tr w14:paraId="5B04B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6D0FADE5">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Inhame</w:t>
            </w:r>
            <w:r>
              <w:rPr>
                <w:rFonts w:hint="default" w:ascii="Arial" w:hAnsi="Arial" w:cs="Arial"/>
                <w:spacing w:val="-3"/>
                <w:sz w:val="16"/>
                <w:szCs w:val="16"/>
              </w:rPr>
              <w:t xml:space="preserve"> </w:t>
            </w:r>
            <w:r>
              <w:rPr>
                <w:rFonts w:hint="default" w:ascii="Arial" w:hAnsi="Arial" w:cs="Arial"/>
                <w:sz w:val="16"/>
                <w:szCs w:val="16"/>
              </w:rPr>
              <w:t>70</w:t>
            </w:r>
            <w:r>
              <w:rPr>
                <w:rFonts w:hint="default" w:ascii="Arial" w:hAnsi="Arial" w:cs="Arial"/>
                <w:spacing w:val="-4"/>
                <w:sz w:val="16"/>
                <w:szCs w:val="16"/>
              </w:rPr>
              <w:t xml:space="preserve"> </w:t>
            </w:r>
            <w:r>
              <w:rPr>
                <w:rFonts w:hint="default" w:ascii="Arial" w:hAnsi="Arial" w:cs="Arial"/>
                <w:spacing w:val="-10"/>
                <w:sz w:val="16"/>
                <w:szCs w:val="16"/>
              </w:rPr>
              <w:t>g</w:t>
            </w:r>
          </w:p>
        </w:tc>
        <w:tc>
          <w:tcPr>
            <w:tcW w:w="2384" w:type="dxa"/>
          </w:tcPr>
          <w:p w14:paraId="5E05DD77">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Abóbora</w:t>
            </w:r>
            <w:r>
              <w:rPr>
                <w:rFonts w:hint="default" w:ascii="Arial" w:hAnsi="Arial" w:cs="Arial"/>
                <w:spacing w:val="-4"/>
                <w:sz w:val="16"/>
                <w:szCs w:val="16"/>
              </w:rPr>
              <w:t xml:space="preserve"> </w:t>
            </w:r>
            <w:r>
              <w:rPr>
                <w:rFonts w:hint="default" w:ascii="Arial" w:hAnsi="Arial" w:cs="Arial"/>
                <w:sz w:val="16"/>
                <w:szCs w:val="16"/>
              </w:rPr>
              <w:t>madura</w:t>
            </w:r>
            <w:r>
              <w:rPr>
                <w:rFonts w:hint="default" w:ascii="Arial" w:hAnsi="Arial" w:cs="Arial"/>
                <w:spacing w:val="-3"/>
                <w:sz w:val="16"/>
                <w:szCs w:val="16"/>
              </w:rPr>
              <w:t xml:space="preserve"> </w:t>
            </w:r>
            <w:r>
              <w:rPr>
                <w:rFonts w:hint="default" w:ascii="Arial" w:hAnsi="Arial" w:cs="Arial"/>
                <w:sz w:val="16"/>
                <w:szCs w:val="16"/>
              </w:rPr>
              <w:t>70</w:t>
            </w:r>
            <w:r>
              <w:rPr>
                <w:rFonts w:hint="default" w:ascii="Arial" w:hAnsi="Arial" w:cs="Arial"/>
                <w:spacing w:val="-4"/>
                <w:sz w:val="16"/>
                <w:szCs w:val="16"/>
              </w:rPr>
              <w:t xml:space="preserve"> </w:t>
            </w:r>
            <w:r>
              <w:rPr>
                <w:rFonts w:hint="default" w:ascii="Arial" w:hAnsi="Arial" w:cs="Arial"/>
                <w:spacing w:val="-10"/>
                <w:sz w:val="16"/>
                <w:szCs w:val="16"/>
              </w:rPr>
              <w:t>g</w:t>
            </w:r>
          </w:p>
        </w:tc>
        <w:tc>
          <w:tcPr>
            <w:tcW w:w="2384" w:type="dxa"/>
          </w:tcPr>
          <w:p w14:paraId="2076EC5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Batata</w:t>
            </w:r>
            <w:r>
              <w:rPr>
                <w:rFonts w:hint="default" w:ascii="Arial" w:hAnsi="Arial" w:cs="Arial"/>
                <w:spacing w:val="-4"/>
                <w:sz w:val="16"/>
                <w:szCs w:val="16"/>
              </w:rPr>
              <w:t xml:space="preserve"> </w:t>
            </w:r>
            <w:r>
              <w:rPr>
                <w:rFonts w:hint="default" w:ascii="Arial" w:hAnsi="Arial" w:cs="Arial"/>
                <w:sz w:val="16"/>
                <w:szCs w:val="16"/>
              </w:rPr>
              <w:t>ao</w:t>
            </w:r>
            <w:r>
              <w:rPr>
                <w:rFonts w:hint="default" w:ascii="Arial" w:hAnsi="Arial" w:cs="Arial"/>
                <w:spacing w:val="-2"/>
                <w:sz w:val="16"/>
                <w:szCs w:val="16"/>
              </w:rPr>
              <w:t xml:space="preserve"> </w:t>
            </w:r>
            <w:r>
              <w:rPr>
                <w:rFonts w:hint="default" w:ascii="Arial" w:hAnsi="Arial" w:cs="Arial"/>
                <w:sz w:val="16"/>
                <w:szCs w:val="16"/>
              </w:rPr>
              <w:t>molho</w:t>
            </w:r>
            <w:r>
              <w:rPr>
                <w:rFonts w:hint="default" w:ascii="Arial" w:hAnsi="Arial" w:cs="Arial"/>
                <w:spacing w:val="-4"/>
                <w:sz w:val="16"/>
                <w:szCs w:val="16"/>
              </w:rPr>
              <w:t xml:space="preserve"> </w:t>
            </w:r>
            <w:r>
              <w:rPr>
                <w:rFonts w:hint="default" w:ascii="Arial" w:hAnsi="Arial" w:cs="Arial"/>
                <w:sz w:val="16"/>
                <w:szCs w:val="16"/>
              </w:rPr>
              <w:t>70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91" w:type="dxa"/>
          </w:tcPr>
          <w:p w14:paraId="0348E86F">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Farofa</w:t>
            </w:r>
            <w:r>
              <w:rPr>
                <w:rFonts w:hint="default" w:ascii="Arial" w:hAnsi="Arial" w:cs="Arial"/>
                <w:spacing w:val="-6"/>
                <w:sz w:val="16"/>
                <w:szCs w:val="16"/>
              </w:rPr>
              <w:t xml:space="preserve"> </w:t>
            </w:r>
            <w:r>
              <w:rPr>
                <w:rFonts w:hint="default" w:ascii="Arial" w:hAnsi="Arial" w:cs="Arial"/>
                <w:sz w:val="16"/>
                <w:szCs w:val="16"/>
              </w:rPr>
              <w:t>70</w:t>
            </w:r>
            <w:r>
              <w:rPr>
                <w:rFonts w:hint="default" w:ascii="Arial" w:hAnsi="Arial" w:cs="Arial"/>
                <w:spacing w:val="-3"/>
                <w:sz w:val="16"/>
                <w:szCs w:val="16"/>
              </w:rPr>
              <w:t xml:space="preserve"> </w:t>
            </w:r>
            <w:r>
              <w:rPr>
                <w:rFonts w:hint="default" w:ascii="Arial" w:hAnsi="Arial" w:cs="Arial"/>
                <w:spacing w:val="-10"/>
                <w:sz w:val="16"/>
                <w:szCs w:val="16"/>
              </w:rPr>
              <w:t>g</w:t>
            </w:r>
          </w:p>
        </w:tc>
      </w:tr>
      <w:tr w14:paraId="4DC5F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22D27AE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Angu</w:t>
            </w:r>
            <w:r>
              <w:rPr>
                <w:rFonts w:hint="default" w:ascii="Arial" w:hAnsi="Arial" w:cs="Arial"/>
                <w:spacing w:val="-4"/>
                <w:sz w:val="16"/>
                <w:szCs w:val="16"/>
              </w:rPr>
              <w:t xml:space="preserve"> </w:t>
            </w:r>
            <w:r>
              <w:rPr>
                <w:rFonts w:hint="default" w:ascii="Arial" w:hAnsi="Arial" w:cs="Arial"/>
                <w:sz w:val="16"/>
                <w:szCs w:val="16"/>
              </w:rPr>
              <w:t>80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84" w:type="dxa"/>
          </w:tcPr>
          <w:p w14:paraId="40AA445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Angu</w:t>
            </w:r>
            <w:r>
              <w:rPr>
                <w:rFonts w:hint="default" w:ascii="Arial" w:hAnsi="Arial" w:cs="Arial"/>
                <w:spacing w:val="-4"/>
                <w:sz w:val="16"/>
                <w:szCs w:val="16"/>
              </w:rPr>
              <w:t xml:space="preserve"> </w:t>
            </w:r>
            <w:r>
              <w:rPr>
                <w:rFonts w:hint="default" w:ascii="Arial" w:hAnsi="Arial" w:cs="Arial"/>
                <w:sz w:val="16"/>
                <w:szCs w:val="16"/>
              </w:rPr>
              <w:t>80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84" w:type="dxa"/>
          </w:tcPr>
          <w:p w14:paraId="61EB5C6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Angu</w:t>
            </w:r>
            <w:r>
              <w:rPr>
                <w:rFonts w:hint="default" w:ascii="Arial" w:hAnsi="Arial" w:cs="Arial"/>
                <w:spacing w:val="-4"/>
                <w:sz w:val="16"/>
                <w:szCs w:val="16"/>
              </w:rPr>
              <w:t xml:space="preserve"> </w:t>
            </w:r>
            <w:r>
              <w:rPr>
                <w:rFonts w:hint="default" w:ascii="Arial" w:hAnsi="Arial" w:cs="Arial"/>
                <w:sz w:val="16"/>
                <w:szCs w:val="16"/>
              </w:rPr>
              <w:t>80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91" w:type="dxa"/>
          </w:tcPr>
          <w:p w14:paraId="71F3D9C0">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Angu</w:t>
            </w:r>
            <w:r>
              <w:rPr>
                <w:rFonts w:hint="default" w:ascii="Arial" w:hAnsi="Arial" w:cs="Arial"/>
                <w:spacing w:val="-3"/>
                <w:sz w:val="16"/>
                <w:szCs w:val="16"/>
              </w:rPr>
              <w:t xml:space="preserve"> </w:t>
            </w:r>
            <w:r>
              <w:rPr>
                <w:rFonts w:hint="default" w:ascii="Arial" w:hAnsi="Arial" w:cs="Arial"/>
                <w:sz w:val="16"/>
                <w:szCs w:val="16"/>
              </w:rPr>
              <w:t>80</w:t>
            </w:r>
            <w:r>
              <w:rPr>
                <w:rFonts w:hint="default" w:ascii="Arial" w:hAnsi="Arial" w:cs="Arial"/>
                <w:spacing w:val="-2"/>
                <w:sz w:val="16"/>
                <w:szCs w:val="16"/>
              </w:rPr>
              <w:t xml:space="preserve"> </w:t>
            </w:r>
            <w:r>
              <w:rPr>
                <w:rFonts w:hint="default" w:ascii="Arial" w:hAnsi="Arial" w:cs="Arial"/>
                <w:spacing w:val="-10"/>
                <w:sz w:val="16"/>
                <w:szCs w:val="16"/>
              </w:rPr>
              <w:t>g</w:t>
            </w:r>
          </w:p>
        </w:tc>
      </w:tr>
      <w:tr w14:paraId="4457DD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5A42909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Farofa</w:t>
            </w:r>
            <w:r>
              <w:rPr>
                <w:rFonts w:hint="default" w:ascii="Arial" w:hAnsi="Arial" w:cs="Arial"/>
                <w:spacing w:val="-6"/>
                <w:sz w:val="16"/>
                <w:szCs w:val="16"/>
              </w:rPr>
              <w:t xml:space="preserve"> </w:t>
            </w:r>
            <w:r>
              <w:rPr>
                <w:rFonts w:hint="default" w:ascii="Arial" w:hAnsi="Arial" w:cs="Arial"/>
                <w:sz w:val="16"/>
                <w:szCs w:val="16"/>
              </w:rPr>
              <w:t>50</w:t>
            </w:r>
            <w:r>
              <w:rPr>
                <w:rFonts w:hint="default" w:ascii="Arial" w:hAnsi="Arial" w:cs="Arial"/>
                <w:spacing w:val="-3"/>
                <w:sz w:val="16"/>
                <w:szCs w:val="16"/>
              </w:rPr>
              <w:t xml:space="preserve"> </w:t>
            </w:r>
            <w:r>
              <w:rPr>
                <w:rFonts w:hint="default" w:ascii="Arial" w:hAnsi="Arial" w:cs="Arial"/>
                <w:spacing w:val="-10"/>
                <w:sz w:val="16"/>
                <w:szCs w:val="16"/>
              </w:rPr>
              <w:t>g</w:t>
            </w:r>
          </w:p>
        </w:tc>
        <w:tc>
          <w:tcPr>
            <w:tcW w:w="2384" w:type="dxa"/>
          </w:tcPr>
          <w:p w14:paraId="3D875193">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Batata</w:t>
            </w:r>
            <w:r>
              <w:rPr>
                <w:rFonts w:hint="default" w:ascii="Arial" w:hAnsi="Arial" w:cs="Arial"/>
                <w:spacing w:val="-5"/>
                <w:sz w:val="16"/>
                <w:szCs w:val="16"/>
              </w:rPr>
              <w:t xml:space="preserve"> </w:t>
            </w:r>
            <w:r>
              <w:rPr>
                <w:rFonts w:hint="default" w:ascii="Arial" w:hAnsi="Arial" w:cs="Arial"/>
                <w:sz w:val="16"/>
                <w:szCs w:val="16"/>
              </w:rPr>
              <w:t>frita</w:t>
            </w:r>
            <w:r>
              <w:rPr>
                <w:rFonts w:hint="default" w:ascii="Arial" w:hAnsi="Arial" w:cs="Arial"/>
                <w:spacing w:val="-2"/>
                <w:sz w:val="16"/>
                <w:szCs w:val="16"/>
              </w:rPr>
              <w:t xml:space="preserve"> </w:t>
            </w:r>
            <w:r>
              <w:rPr>
                <w:rFonts w:hint="default" w:ascii="Arial" w:hAnsi="Arial" w:cs="Arial"/>
                <w:sz w:val="16"/>
                <w:szCs w:val="16"/>
              </w:rPr>
              <w:t>50</w:t>
            </w:r>
            <w:r>
              <w:rPr>
                <w:rFonts w:hint="default" w:ascii="Arial" w:hAnsi="Arial" w:cs="Arial"/>
                <w:spacing w:val="-4"/>
                <w:sz w:val="16"/>
                <w:szCs w:val="16"/>
              </w:rPr>
              <w:t xml:space="preserve"> </w:t>
            </w:r>
            <w:r>
              <w:rPr>
                <w:rFonts w:hint="default" w:ascii="Arial" w:hAnsi="Arial" w:cs="Arial"/>
                <w:spacing w:val="-10"/>
                <w:sz w:val="16"/>
                <w:szCs w:val="16"/>
              </w:rPr>
              <w:t>g</w:t>
            </w:r>
          </w:p>
        </w:tc>
        <w:tc>
          <w:tcPr>
            <w:tcW w:w="2384" w:type="dxa"/>
          </w:tcPr>
          <w:p w14:paraId="4D4DDCEF">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Mandioca</w:t>
            </w:r>
            <w:r>
              <w:rPr>
                <w:rFonts w:hint="default" w:ascii="Arial" w:hAnsi="Arial" w:cs="Arial"/>
                <w:spacing w:val="-4"/>
                <w:sz w:val="16"/>
                <w:szCs w:val="16"/>
              </w:rPr>
              <w:t xml:space="preserve"> </w:t>
            </w:r>
            <w:r>
              <w:rPr>
                <w:rFonts w:hint="default" w:ascii="Arial" w:hAnsi="Arial" w:cs="Arial"/>
                <w:sz w:val="16"/>
                <w:szCs w:val="16"/>
              </w:rPr>
              <w:t>Frita</w:t>
            </w:r>
            <w:r>
              <w:rPr>
                <w:rFonts w:hint="default" w:ascii="Arial" w:hAnsi="Arial" w:cs="Arial"/>
                <w:spacing w:val="-4"/>
                <w:sz w:val="16"/>
                <w:szCs w:val="16"/>
              </w:rPr>
              <w:t xml:space="preserve"> </w:t>
            </w:r>
            <w:r>
              <w:rPr>
                <w:rFonts w:hint="default" w:ascii="Arial" w:hAnsi="Arial" w:cs="Arial"/>
                <w:sz w:val="16"/>
                <w:szCs w:val="16"/>
              </w:rPr>
              <w:t>50</w:t>
            </w:r>
            <w:r>
              <w:rPr>
                <w:rFonts w:hint="default" w:ascii="Arial" w:hAnsi="Arial" w:cs="Arial"/>
                <w:spacing w:val="-3"/>
                <w:sz w:val="16"/>
                <w:szCs w:val="16"/>
              </w:rPr>
              <w:t xml:space="preserve"> </w:t>
            </w:r>
            <w:r>
              <w:rPr>
                <w:rFonts w:hint="default" w:ascii="Arial" w:hAnsi="Arial" w:cs="Arial"/>
                <w:spacing w:val="-10"/>
                <w:sz w:val="16"/>
                <w:szCs w:val="16"/>
              </w:rPr>
              <w:t>g</w:t>
            </w:r>
          </w:p>
        </w:tc>
        <w:tc>
          <w:tcPr>
            <w:tcW w:w="2391" w:type="dxa"/>
          </w:tcPr>
          <w:p w14:paraId="3604725E">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Quiabo</w:t>
            </w:r>
            <w:r>
              <w:rPr>
                <w:rFonts w:hint="default" w:ascii="Arial" w:hAnsi="Arial" w:cs="Arial"/>
                <w:spacing w:val="-4"/>
                <w:sz w:val="16"/>
                <w:szCs w:val="16"/>
              </w:rPr>
              <w:t xml:space="preserve"> </w:t>
            </w:r>
            <w:r>
              <w:rPr>
                <w:rFonts w:hint="default" w:ascii="Arial" w:hAnsi="Arial" w:cs="Arial"/>
                <w:sz w:val="16"/>
                <w:szCs w:val="16"/>
              </w:rPr>
              <w:t>50</w:t>
            </w:r>
            <w:r>
              <w:rPr>
                <w:rFonts w:hint="default" w:ascii="Arial" w:hAnsi="Arial" w:cs="Arial"/>
                <w:spacing w:val="-3"/>
                <w:sz w:val="16"/>
                <w:szCs w:val="16"/>
              </w:rPr>
              <w:t xml:space="preserve"> </w:t>
            </w:r>
            <w:r>
              <w:rPr>
                <w:rFonts w:hint="default" w:ascii="Arial" w:hAnsi="Arial" w:cs="Arial"/>
                <w:spacing w:val="-10"/>
                <w:sz w:val="16"/>
                <w:szCs w:val="16"/>
              </w:rPr>
              <w:t>g</w:t>
            </w:r>
          </w:p>
        </w:tc>
      </w:tr>
      <w:tr w14:paraId="33B1A0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61F6A3AC">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Bife</w:t>
            </w:r>
            <w:r>
              <w:rPr>
                <w:rFonts w:hint="default" w:ascii="Arial" w:hAnsi="Arial" w:cs="Arial"/>
                <w:spacing w:val="-4"/>
                <w:sz w:val="16"/>
                <w:szCs w:val="16"/>
              </w:rPr>
              <w:t xml:space="preserve"> </w:t>
            </w:r>
            <w:r>
              <w:rPr>
                <w:rFonts w:hint="default" w:ascii="Arial" w:hAnsi="Arial" w:cs="Arial"/>
                <w:sz w:val="16"/>
                <w:szCs w:val="16"/>
              </w:rPr>
              <w:t>de</w:t>
            </w:r>
            <w:r>
              <w:rPr>
                <w:rFonts w:hint="default" w:ascii="Arial" w:hAnsi="Arial" w:cs="Arial"/>
                <w:spacing w:val="-2"/>
                <w:sz w:val="16"/>
                <w:szCs w:val="16"/>
              </w:rPr>
              <w:t xml:space="preserve"> </w:t>
            </w:r>
            <w:r>
              <w:rPr>
                <w:rFonts w:hint="default" w:ascii="Arial" w:hAnsi="Arial" w:cs="Arial"/>
                <w:sz w:val="16"/>
                <w:szCs w:val="16"/>
              </w:rPr>
              <w:t>Porco</w:t>
            </w:r>
            <w:r>
              <w:rPr>
                <w:rFonts w:hint="default" w:ascii="Arial" w:hAnsi="Arial" w:cs="Arial"/>
                <w:spacing w:val="-2"/>
                <w:sz w:val="16"/>
                <w:szCs w:val="16"/>
              </w:rPr>
              <w:t xml:space="preserve"> </w:t>
            </w:r>
            <w:r>
              <w:rPr>
                <w:rFonts w:hint="default" w:ascii="Arial" w:hAnsi="Arial" w:cs="Arial"/>
                <w:sz w:val="16"/>
                <w:szCs w:val="16"/>
              </w:rPr>
              <w:t>100</w:t>
            </w:r>
            <w:r>
              <w:rPr>
                <w:rFonts w:hint="default" w:ascii="Arial" w:hAnsi="Arial" w:cs="Arial"/>
                <w:spacing w:val="-4"/>
                <w:sz w:val="16"/>
                <w:szCs w:val="16"/>
              </w:rPr>
              <w:t xml:space="preserve"> </w:t>
            </w:r>
            <w:r>
              <w:rPr>
                <w:rFonts w:hint="default" w:ascii="Arial" w:hAnsi="Arial" w:cs="Arial"/>
                <w:spacing w:val="-10"/>
                <w:sz w:val="16"/>
                <w:szCs w:val="16"/>
              </w:rPr>
              <w:t>g</w:t>
            </w:r>
          </w:p>
        </w:tc>
        <w:tc>
          <w:tcPr>
            <w:tcW w:w="2384" w:type="dxa"/>
          </w:tcPr>
          <w:p w14:paraId="61425542">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Carne</w:t>
            </w:r>
            <w:r>
              <w:rPr>
                <w:rFonts w:hint="default" w:ascii="Arial" w:hAnsi="Arial" w:cs="Arial"/>
                <w:spacing w:val="-4"/>
                <w:sz w:val="16"/>
                <w:szCs w:val="16"/>
              </w:rPr>
              <w:t xml:space="preserve"> </w:t>
            </w:r>
            <w:r>
              <w:rPr>
                <w:rFonts w:hint="default" w:ascii="Arial" w:hAnsi="Arial" w:cs="Arial"/>
                <w:sz w:val="16"/>
                <w:szCs w:val="16"/>
              </w:rPr>
              <w:t>Moída</w:t>
            </w:r>
            <w:r>
              <w:rPr>
                <w:rFonts w:hint="default" w:ascii="Arial" w:hAnsi="Arial" w:cs="Arial"/>
                <w:spacing w:val="-4"/>
                <w:sz w:val="16"/>
                <w:szCs w:val="16"/>
              </w:rPr>
              <w:t xml:space="preserve"> </w:t>
            </w:r>
            <w:r>
              <w:rPr>
                <w:rFonts w:hint="default" w:ascii="Arial" w:hAnsi="Arial" w:cs="Arial"/>
                <w:sz w:val="16"/>
                <w:szCs w:val="16"/>
              </w:rPr>
              <w:t>100</w:t>
            </w:r>
            <w:r>
              <w:rPr>
                <w:rFonts w:hint="default" w:ascii="Arial" w:hAnsi="Arial" w:cs="Arial"/>
                <w:spacing w:val="-5"/>
                <w:sz w:val="16"/>
                <w:szCs w:val="16"/>
              </w:rPr>
              <w:t xml:space="preserve"> </w:t>
            </w:r>
            <w:r>
              <w:rPr>
                <w:rFonts w:hint="default" w:ascii="Arial" w:hAnsi="Arial" w:cs="Arial"/>
                <w:spacing w:val="-10"/>
                <w:sz w:val="16"/>
                <w:szCs w:val="16"/>
              </w:rPr>
              <w:t>g</w:t>
            </w:r>
          </w:p>
        </w:tc>
        <w:tc>
          <w:tcPr>
            <w:tcW w:w="2384" w:type="dxa"/>
          </w:tcPr>
          <w:p w14:paraId="29D93F41">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Frango</w:t>
            </w:r>
            <w:r>
              <w:rPr>
                <w:rFonts w:hint="default" w:ascii="Arial" w:hAnsi="Arial" w:cs="Arial"/>
                <w:spacing w:val="-4"/>
                <w:sz w:val="16"/>
                <w:szCs w:val="16"/>
              </w:rPr>
              <w:t xml:space="preserve"> </w:t>
            </w:r>
            <w:r>
              <w:rPr>
                <w:rFonts w:hint="default" w:ascii="Arial" w:hAnsi="Arial" w:cs="Arial"/>
                <w:sz w:val="16"/>
                <w:szCs w:val="16"/>
              </w:rPr>
              <w:t>assado</w:t>
            </w:r>
            <w:r>
              <w:rPr>
                <w:rFonts w:hint="default" w:ascii="Arial" w:hAnsi="Arial" w:cs="Arial"/>
                <w:spacing w:val="-5"/>
                <w:sz w:val="16"/>
                <w:szCs w:val="16"/>
              </w:rPr>
              <w:t xml:space="preserve"> </w:t>
            </w:r>
            <w:r>
              <w:rPr>
                <w:rFonts w:hint="default" w:ascii="Arial" w:hAnsi="Arial" w:cs="Arial"/>
                <w:sz w:val="16"/>
                <w:szCs w:val="16"/>
              </w:rPr>
              <w:t>100</w:t>
            </w:r>
            <w:r>
              <w:rPr>
                <w:rFonts w:hint="default" w:ascii="Arial" w:hAnsi="Arial" w:cs="Arial"/>
                <w:spacing w:val="-3"/>
                <w:sz w:val="16"/>
                <w:szCs w:val="16"/>
              </w:rPr>
              <w:t xml:space="preserve"> </w:t>
            </w:r>
            <w:r>
              <w:rPr>
                <w:rFonts w:hint="default" w:ascii="Arial" w:hAnsi="Arial" w:cs="Arial"/>
                <w:spacing w:val="-10"/>
                <w:sz w:val="16"/>
                <w:szCs w:val="16"/>
              </w:rPr>
              <w:t>g</w:t>
            </w:r>
          </w:p>
        </w:tc>
        <w:tc>
          <w:tcPr>
            <w:tcW w:w="2391" w:type="dxa"/>
          </w:tcPr>
          <w:p w14:paraId="7BBE9370">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Bife</w:t>
            </w:r>
            <w:r>
              <w:rPr>
                <w:rFonts w:hint="default" w:ascii="Arial" w:hAnsi="Arial" w:cs="Arial"/>
                <w:spacing w:val="-3"/>
                <w:sz w:val="16"/>
                <w:szCs w:val="16"/>
              </w:rPr>
              <w:t xml:space="preserve"> </w:t>
            </w:r>
            <w:r>
              <w:rPr>
                <w:rFonts w:hint="default" w:ascii="Arial" w:hAnsi="Arial" w:cs="Arial"/>
                <w:sz w:val="16"/>
                <w:szCs w:val="16"/>
              </w:rPr>
              <w:t>de</w:t>
            </w:r>
            <w:r>
              <w:rPr>
                <w:rFonts w:hint="default" w:ascii="Arial" w:hAnsi="Arial" w:cs="Arial"/>
                <w:spacing w:val="-2"/>
                <w:sz w:val="16"/>
                <w:szCs w:val="16"/>
              </w:rPr>
              <w:t xml:space="preserve"> </w:t>
            </w:r>
            <w:r>
              <w:rPr>
                <w:rFonts w:hint="default" w:ascii="Arial" w:hAnsi="Arial" w:cs="Arial"/>
                <w:sz w:val="16"/>
                <w:szCs w:val="16"/>
              </w:rPr>
              <w:t>Boi</w:t>
            </w:r>
            <w:r>
              <w:rPr>
                <w:rFonts w:hint="default" w:ascii="Arial" w:hAnsi="Arial" w:cs="Arial"/>
                <w:spacing w:val="-3"/>
                <w:sz w:val="16"/>
                <w:szCs w:val="16"/>
              </w:rPr>
              <w:t xml:space="preserve"> </w:t>
            </w:r>
            <w:r>
              <w:rPr>
                <w:rFonts w:hint="default" w:ascii="Arial" w:hAnsi="Arial" w:cs="Arial"/>
                <w:sz w:val="16"/>
                <w:szCs w:val="16"/>
              </w:rPr>
              <w:t>100</w:t>
            </w:r>
            <w:r>
              <w:rPr>
                <w:rFonts w:hint="default" w:ascii="Arial" w:hAnsi="Arial" w:cs="Arial"/>
                <w:spacing w:val="-1"/>
                <w:sz w:val="16"/>
                <w:szCs w:val="16"/>
              </w:rPr>
              <w:t xml:space="preserve"> </w:t>
            </w:r>
            <w:r>
              <w:rPr>
                <w:rFonts w:hint="default" w:ascii="Arial" w:hAnsi="Arial" w:cs="Arial"/>
                <w:spacing w:val="-10"/>
                <w:sz w:val="16"/>
                <w:szCs w:val="16"/>
              </w:rPr>
              <w:t>g</w:t>
            </w:r>
          </w:p>
        </w:tc>
      </w:tr>
      <w:tr w14:paraId="03FCFC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1A45C8E1">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b/>
                <w:sz w:val="16"/>
                <w:szCs w:val="16"/>
              </w:rPr>
            </w:pPr>
            <w:r>
              <w:rPr>
                <w:rFonts w:hint="default" w:ascii="Arial" w:hAnsi="Arial" w:cs="Arial"/>
                <w:b/>
                <w:spacing w:val="-2"/>
                <w:sz w:val="16"/>
                <w:szCs w:val="16"/>
              </w:rPr>
              <w:t>Saladas</w:t>
            </w:r>
          </w:p>
        </w:tc>
        <w:tc>
          <w:tcPr>
            <w:tcW w:w="2384" w:type="dxa"/>
          </w:tcPr>
          <w:p w14:paraId="3892C8FF">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b/>
                <w:sz w:val="16"/>
                <w:szCs w:val="16"/>
              </w:rPr>
            </w:pPr>
            <w:r>
              <w:rPr>
                <w:rFonts w:hint="default" w:ascii="Arial" w:hAnsi="Arial" w:cs="Arial"/>
                <w:b/>
                <w:spacing w:val="-2"/>
                <w:sz w:val="16"/>
                <w:szCs w:val="16"/>
              </w:rPr>
              <w:t>Saladas</w:t>
            </w:r>
          </w:p>
        </w:tc>
        <w:tc>
          <w:tcPr>
            <w:tcW w:w="2384" w:type="dxa"/>
          </w:tcPr>
          <w:p w14:paraId="7F88E688">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b/>
                <w:sz w:val="16"/>
                <w:szCs w:val="16"/>
              </w:rPr>
            </w:pPr>
            <w:r>
              <w:rPr>
                <w:rFonts w:hint="default" w:ascii="Arial" w:hAnsi="Arial" w:cs="Arial"/>
                <w:b/>
                <w:spacing w:val="-2"/>
                <w:sz w:val="16"/>
                <w:szCs w:val="16"/>
              </w:rPr>
              <w:t>Saladas</w:t>
            </w:r>
          </w:p>
        </w:tc>
        <w:tc>
          <w:tcPr>
            <w:tcW w:w="2391" w:type="dxa"/>
          </w:tcPr>
          <w:p w14:paraId="614955A0">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b/>
                <w:sz w:val="16"/>
                <w:szCs w:val="16"/>
              </w:rPr>
            </w:pPr>
            <w:r>
              <w:rPr>
                <w:rFonts w:hint="default" w:ascii="Arial" w:hAnsi="Arial" w:cs="Arial"/>
                <w:b/>
                <w:spacing w:val="-2"/>
                <w:sz w:val="16"/>
                <w:szCs w:val="16"/>
              </w:rPr>
              <w:t>Saladas</w:t>
            </w:r>
          </w:p>
        </w:tc>
      </w:tr>
      <w:tr w14:paraId="251AA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7903166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Alface</w:t>
            </w:r>
            <w:r>
              <w:rPr>
                <w:rFonts w:hint="default" w:ascii="Arial" w:hAnsi="Arial" w:cs="Arial"/>
                <w:spacing w:val="-5"/>
                <w:sz w:val="16"/>
                <w:szCs w:val="16"/>
              </w:rPr>
              <w:t xml:space="preserve"> </w:t>
            </w:r>
            <w:r>
              <w:rPr>
                <w:rFonts w:hint="default" w:ascii="Arial" w:hAnsi="Arial" w:cs="Arial"/>
                <w:sz w:val="16"/>
                <w:szCs w:val="16"/>
              </w:rPr>
              <w:t>40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84" w:type="dxa"/>
          </w:tcPr>
          <w:p w14:paraId="60F90228">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Alface</w:t>
            </w:r>
            <w:r>
              <w:rPr>
                <w:rFonts w:hint="default" w:ascii="Arial" w:hAnsi="Arial" w:cs="Arial"/>
                <w:spacing w:val="-5"/>
                <w:sz w:val="16"/>
                <w:szCs w:val="16"/>
              </w:rPr>
              <w:t xml:space="preserve"> </w:t>
            </w:r>
            <w:r>
              <w:rPr>
                <w:rFonts w:hint="default" w:ascii="Arial" w:hAnsi="Arial" w:cs="Arial"/>
                <w:sz w:val="16"/>
                <w:szCs w:val="16"/>
              </w:rPr>
              <w:t>40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84" w:type="dxa"/>
          </w:tcPr>
          <w:p w14:paraId="4A344D5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Alface</w:t>
            </w:r>
            <w:r>
              <w:rPr>
                <w:rFonts w:hint="default" w:ascii="Arial" w:hAnsi="Arial" w:cs="Arial"/>
                <w:spacing w:val="-5"/>
                <w:sz w:val="16"/>
                <w:szCs w:val="16"/>
              </w:rPr>
              <w:t xml:space="preserve"> </w:t>
            </w:r>
            <w:r>
              <w:rPr>
                <w:rFonts w:hint="default" w:ascii="Arial" w:hAnsi="Arial" w:cs="Arial"/>
                <w:sz w:val="16"/>
                <w:szCs w:val="16"/>
              </w:rPr>
              <w:t>40</w:t>
            </w:r>
            <w:r>
              <w:rPr>
                <w:rFonts w:hint="default" w:ascii="Arial" w:hAnsi="Arial" w:cs="Arial"/>
                <w:spacing w:val="-2"/>
                <w:sz w:val="16"/>
                <w:szCs w:val="16"/>
              </w:rPr>
              <w:t xml:space="preserve"> </w:t>
            </w:r>
            <w:r>
              <w:rPr>
                <w:rFonts w:hint="default" w:ascii="Arial" w:hAnsi="Arial" w:cs="Arial"/>
                <w:spacing w:val="-10"/>
                <w:sz w:val="16"/>
                <w:szCs w:val="16"/>
              </w:rPr>
              <w:t>g</w:t>
            </w:r>
          </w:p>
        </w:tc>
        <w:tc>
          <w:tcPr>
            <w:tcW w:w="2391" w:type="dxa"/>
          </w:tcPr>
          <w:p w14:paraId="4C5A68E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Vinagrete</w:t>
            </w:r>
            <w:r>
              <w:rPr>
                <w:rFonts w:hint="default" w:ascii="Arial" w:hAnsi="Arial" w:cs="Arial"/>
                <w:spacing w:val="-4"/>
                <w:sz w:val="16"/>
                <w:szCs w:val="16"/>
              </w:rPr>
              <w:t xml:space="preserve"> </w:t>
            </w:r>
            <w:r>
              <w:rPr>
                <w:rFonts w:hint="default" w:ascii="Arial" w:hAnsi="Arial" w:cs="Arial"/>
                <w:sz w:val="16"/>
                <w:szCs w:val="16"/>
              </w:rPr>
              <w:t>40</w:t>
            </w:r>
            <w:r>
              <w:rPr>
                <w:rFonts w:hint="default" w:ascii="Arial" w:hAnsi="Arial" w:cs="Arial"/>
                <w:spacing w:val="-4"/>
                <w:sz w:val="16"/>
                <w:szCs w:val="16"/>
              </w:rPr>
              <w:t xml:space="preserve"> </w:t>
            </w:r>
            <w:r>
              <w:rPr>
                <w:rFonts w:hint="default" w:ascii="Arial" w:hAnsi="Arial" w:cs="Arial"/>
                <w:spacing w:val="-10"/>
                <w:sz w:val="16"/>
                <w:szCs w:val="16"/>
              </w:rPr>
              <w:t>g</w:t>
            </w:r>
          </w:p>
        </w:tc>
      </w:tr>
      <w:tr w14:paraId="77901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60AB0AC8">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Tomate</w:t>
            </w:r>
            <w:r>
              <w:rPr>
                <w:rFonts w:hint="default" w:ascii="Arial" w:hAnsi="Arial" w:cs="Arial"/>
                <w:spacing w:val="-6"/>
                <w:sz w:val="16"/>
                <w:szCs w:val="16"/>
              </w:rPr>
              <w:t xml:space="preserve"> </w:t>
            </w:r>
            <w:r>
              <w:rPr>
                <w:rFonts w:hint="default" w:ascii="Arial" w:hAnsi="Arial" w:cs="Arial"/>
                <w:sz w:val="16"/>
                <w:szCs w:val="16"/>
              </w:rPr>
              <w:t>40</w:t>
            </w:r>
            <w:r>
              <w:rPr>
                <w:rFonts w:hint="default" w:ascii="Arial" w:hAnsi="Arial" w:cs="Arial"/>
                <w:spacing w:val="-3"/>
                <w:sz w:val="16"/>
                <w:szCs w:val="16"/>
              </w:rPr>
              <w:t xml:space="preserve"> </w:t>
            </w:r>
            <w:r>
              <w:rPr>
                <w:rFonts w:hint="default" w:ascii="Arial" w:hAnsi="Arial" w:cs="Arial"/>
                <w:spacing w:val="-10"/>
                <w:sz w:val="16"/>
                <w:szCs w:val="16"/>
              </w:rPr>
              <w:t>g</w:t>
            </w:r>
          </w:p>
        </w:tc>
        <w:tc>
          <w:tcPr>
            <w:tcW w:w="2384" w:type="dxa"/>
          </w:tcPr>
          <w:p w14:paraId="7255285A">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Couve</w:t>
            </w:r>
            <w:r>
              <w:rPr>
                <w:rFonts w:hint="default" w:ascii="Arial" w:hAnsi="Arial" w:cs="Arial"/>
                <w:spacing w:val="-6"/>
                <w:sz w:val="16"/>
                <w:szCs w:val="16"/>
              </w:rPr>
              <w:t xml:space="preserve"> </w:t>
            </w:r>
            <w:r>
              <w:rPr>
                <w:rFonts w:hint="default" w:ascii="Arial" w:hAnsi="Arial" w:cs="Arial"/>
                <w:sz w:val="16"/>
                <w:szCs w:val="16"/>
              </w:rPr>
              <w:t>40</w:t>
            </w:r>
            <w:r>
              <w:rPr>
                <w:rFonts w:hint="default" w:ascii="Arial" w:hAnsi="Arial" w:cs="Arial"/>
                <w:spacing w:val="-4"/>
                <w:sz w:val="16"/>
                <w:szCs w:val="16"/>
              </w:rPr>
              <w:t xml:space="preserve"> </w:t>
            </w:r>
            <w:r>
              <w:rPr>
                <w:rFonts w:hint="default" w:ascii="Arial" w:hAnsi="Arial" w:cs="Arial"/>
                <w:spacing w:val="-10"/>
                <w:sz w:val="16"/>
                <w:szCs w:val="16"/>
              </w:rPr>
              <w:t>g</w:t>
            </w:r>
          </w:p>
        </w:tc>
        <w:tc>
          <w:tcPr>
            <w:tcW w:w="2384" w:type="dxa"/>
          </w:tcPr>
          <w:p w14:paraId="2E532495">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Tomate</w:t>
            </w:r>
            <w:r>
              <w:rPr>
                <w:rFonts w:hint="default" w:ascii="Arial" w:hAnsi="Arial" w:cs="Arial"/>
                <w:spacing w:val="-6"/>
                <w:sz w:val="16"/>
                <w:szCs w:val="16"/>
              </w:rPr>
              <w:t xml:space="preserve"> </w:t>
            </w:r>
            <w:r>
              <w:rPr>
                <w:rFonts w:hint="default" w:ascii="Arial" w:hAnsi="Arial" w:cs="Arial"/>
                <w:sz w:val="16"/>
                <w:szCs w:val="16"/>
              </w:rPr>
              <w:t>40</w:t>
            </w:r>
            <w:r>
              <w:rPr>
                <w:rFonts w:hint="default" w:ascii="Arial" w:hAnsi="Arial" w:cs="Arial"/>
                <w:spacing w:val="-3"/>
                <w:sz w:val="16"/>
                <w:szCs w:val="16"/>
              </w:rPr>
              <w:t xml:space="preserve"> </w:t>
            </w:r>
            <w:r>
              <w:rPr>
                <w:rFonts w:hint="default" w:ascii="Arial" w:hAnsi="Arial" w:cs="Arial"/>
                <w:spacing w:val="-10"/>
                <w:sz w:val="16"/>
                <w:szCs w:val="16"/>
              </w:rPr>
              <w:t>g</w:t>
            </w:r>
          </w:p>
        </w:tc>
        <w:tc>
          <w:tcPr>
            <w:tcW w:w="2391" w:type="dxa"/>
          </w:tcPr>
          <w:p w14:paraId="6A0EE440">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Pepino</w:t>
            </w:r>
            <w:r>
              <w:rPr>
                <w:rFonts w:hint="default" w:ascii="Arial" w:hAnsi="Arial" w:cs="Arial"/>
                <w:spacing w:val="-5"/>
                <w:sz w:val="16"/>
                <w:szCs w:val="16"/>
              </w:rPr>
              <w:t xml:space="preserve"> </w:t>
            </w:r>
            <w:r>
              <w:rPr>
                <w:rFonts w:hint="default" w:ascii="Arial" w:hAnsi="Arial" w:cs="Arial"/>
                <w:sz w:val="16"/>
                <w:szCs w:val="16"/>
              </w:rPr>
              <w:t>40</w:t>
            </w:r>
            <w:r>
              <w:rPr>
                <w:rFonts w:hint="default" w:ascii="Arial" w:hAnsi="Arial" w:cs="Arial"/>
                <w:spacing w:val="-2"/>
                <w:sz w:val="16"/>
                <w:szCs w:val="16"/>
              </w:rPr>
              <w:t xml:space="preserve"> </w:t>
            </w:r>
            <w:r>
              <w:rPr>
                <w:rFonts w:hint="default" w:ascii="Arial" w:hAnsi="Arial" w:cs="Arial"/>
                <w:spacing w:val="-10"/>
                <w:sz w:val="16"/>
                <w:szCs w:val="16"/>
              </w:rPr>
              <w:t>g</w:t>
            </w:r>
          </w:p>
        </w:tc>
      </w:tr>
      <w:tr w14:paraId="37921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7956235F">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Cenoura</w:t>
            </w:r>
            <w:r>
              <w:rPr>
                <w:rFonts w:hint="default" w:ascii="Arial" w:hAnsi="Arial" w:cs="Arial"/>
                <w:spacing w:val="-6"/>
                <w:sz w:val="16"/>
                <w:szCs w:val="16"/>
              </w:rPr>
              <w:t xml:space="preserve"> </w:t>
            </w:r>
            <w:r>
              <w:rPr>
                <w:rFonts w:hint="default" w:ascii="Arial" w:hAnsi="Arial" w:cs="Arial"/>
                <w:sz w:val="16"/>
                <w:szCs w:val="16"/>
              </w:rPr>
              <w:t>Cozida</w:t>
            </w:r>
            <w:r>
              <w:rPr>
                <w:rFonts w:hint="default" w:ascii="Arial" w:hAnsi="Arial" w:cs="Arial"/>
                <w:spacing w:val="-3"/>
                <w:sz w:val="16"/>
                <w:szCs w:val="16"/>
              </w:rPr>
              <w:t xml:space="preserve"> </w:t>
            </w:r>
            <w:r>
              <w:rPr>
                <w:rFonts w:hint="default" w:ascii="Arial" w:hAnsi="Arial" w:cs="Arial"/>
                <w:sz w:val="16"/>
                <w:szCs w:val="16"/>
              </w:rPr>
              <w:t>40</w:t>
            </w:r>
            <w:r>
              <w:rPr>
                <w:rFonts w:hint="default" w:ascii="Arial" w:hAnsi="Arial" w:cs="Arial"/>
                <w:spacing w:val="-4"/>
                <w:sz w:val="16"/>
                <w:szCs w:val="16"/>
              </w:rPr>
              <w:t xml:space="preserve"> </w:t>
            </w:r>
            <w:r>
              <w:rPr>
                <w:rFonts w:hint="default" w:ascii="Arial" w:hAnsi="Arial" w:cs="Arial"/>
                <w:spacing w:val="-10"/>
                <w:sz w:val="16"/>
                <w:szCs w:val="16"/>
              </w:rPr>
              <w:t>g</w:t>
            </w:r>
          </w:p>
        </w:tc>
        <w:tc>
          <w:tcPr>
            <w:tcW w:w="2384" w:type="dxa"/>
          </w:tcPr>
          <w:p w14:paraId="59CBD886">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Beterraba</w:t>
            </w:r>
            <w:r>
              <w:rPr>
                <w:rFonts w:hint="default" w:ascii="Arial" w:hAnsi="Arial" w:cs="Arial"/>
                <w:spacing w:val="-7"/>
                <w:sz w:val="16"/>
                <w:szCs w:val="16"/>
              </w:rPr>
              <w:t xml:space="preserve"> </w:t>
            </w:r>
            <w:r>
              <w:rPr>
                <w:rFonts w:hint="default" w:ascii="Arial" w:hAnsi="Arial" w:cs="Arial"/>
                <w:sz w:val="16"/>
                <w:szCs w:val="16"/>
              </w:rPr>
              <w:t>40</w:t>
            </w:r>
            <w:r>
              <w:rPr>
                <w:rFonts w:hint="default" w:ascii="Arial" w:hAnsi="Arial" w:cs="Arial"/>
                <w:spacing w:val="-4"/>
                <w:sz w:val="16"/>
                <w:szCs w:val="16"/>
              </w:rPr>
              <w:t xml:space="preserve"> </w:t>
            </w:r>
            <w:r>
              <w:rPr>
                <w:rFonts w:hint="default" w:ascii="Arial" w:hAnsi="Arial" w:cs="Arial"/>
                <w:spacing w:val="-10"/>
                <w:sz w:val="16"/>
                <w:szCs w:val="16"/>
              </w:rPr>
              <w:t>g</w:t>
            </w:r>
          </w:p>
        </w:tc>
        <w:tc>
          <w:tcPr>
            <w:tcW w:w="2384" w:type="dxa"/>
          </w:tcPr>
          <w:p w14:paraId="562B8F2B">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Chuchu</w:t>
            </w:r>
            <w:r>
              <w:rPr>
                <w:rFonts w:hint="default" w:ascii="Arial" w:hAnsi="Arial" w:cs="Arial"/>
                <w:spacing w:val="-4"/>
                <w:sz w:val="16"/>
                <w:szCs w:val="16"/>
              </w:rPr>
              <w:t xml:space="preserve"> </w:t>
            </w:r>
            <w:r>
              <w:rPr>
                <w:rFonts w:hint="default" w:ascii="Arial" w:hAnsi="Arial" w:cs="Arial"/>
                <w:sz w:val="16"/>
                <w:szCs w:val="16"/>
              </w:rPr>
              <w:t>40</w:t>
            </w:r>
            <w:r>
              <w:rPr>
                <w:rFonts w:hint="default" w:ascii="Arial" w:hAnsi="Arial" w:cs="Arial"/>
                <w:spacing w:val="-3"/>
                <w:sz w:val="16"/>
                <w:szCs w:val="16"/>
              </w:rPr>
              <w:t xml:space="preserve"> </w:t>
            </w:r>
            <w:r>
              <w:rPr>
                <w:rFonts w:hint="default" w:ascii="Arial" w:hAnsi="Arial" w:cs="Arial"/>
                <w:spacing w:val="-10"/>
                <w:sz w:val="16"/>
                <w:szCs w:val="16"/>
              </w:rPr>
              <w:t>g</w:t>
            </w:r>
          </w:p>
        </w:tc>
        <w:tc>
          <w:tcPr>
            <w:tcW w:w="2391" w:type="dxa"/>
          </w:tcPr>
          <w:p w14:paraId="4EB9112C">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Alface</w:t>
            </w:r>
            <w:r>
              <w:rPr>
                <w:rFonts w:hint="default" w:ascii="Arial" w:hAnsi="Arial" w:cs="Arial"/>
                <w:spacing w:val="-5"/>
                <w:sz w:val="16"/>
                <w:szCs w:val="16"/>
              </w:rPr>
              <w:t xml:space="preserve"> </w:t>
            </w:r>
            <w:r>
              <w:rPr>
                <w:rFonts w:hint="default" w:ascii="Arial" w:hAnsi="Arial" w:cs="Arial"/>
                <w:sz w:val="16"/>
                <w:szCs w:val="16"/>
              </w:rPr>
              <w:t>40</w:t>
            </w:r>
            <w:r>
              <w:rPr>
                <w:rFonts w:hint="default" w:ascii="Arial" w:hAnsi="Arial" w:cs="Arial"/>
                <w:spacing w:val="-2"/>
                <w:sz w:val="16"/>
                <w:szCs w:val="16"/>
              </w:rPr>
              <w:t xml:space="preserve"> </w:t>
            </w:r>
            <w:r>
              <w:rPr>
                <w:rFonts w:hint="default" w:ascii="Arial" w:hAnsi="Arial" w:cs="Arial"/>
                <w:spacing w:val="-10"/>
                <w:sz w:val="16"/>
                <w:szCs w:val="16"/>
              </w:rPr>
              <w:t>g</w:t>
            </w:r>
          </w:p>
        </w:tc>
      </w:tr>
      <w:tr w14:paraId="19F84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1861448D">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p>
        </w:tc>
        <w:tc>
          <w:tcPr>
            <w:tcW w:w="2384" w:type="dxa"/>
          </w:tcPr>
          <w:p w14:paraId="5F8BDEBD">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p>
        </w:tc>
        <w:tc>
          <w:tcPr>
            <w:tcW w:w="2384" w:type="dxa"/>
          </w:tcPr>
          <w:p w14:paraId="2F0F79F0">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Repolho 40 g</w:t>
            </w:r>
          </w:p>
        </w:tc>
        <w:tc>
          <w:tcPr>
            <w:tcW w:w="2391" w:type="dxa"/>
          </w:tcPr>
          <w:p w14:paraId="142B61C9">
            <w:pPr>
              <w:pStyle w:val="347"/>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sz w:val="16"/>
                <w:szCs w:val="16"/>
              </w:rPr>
            </w:pPr>
          </w:p>
        </w:tc>
      </w:tr>
      <w:tr w14:paraId="573D6B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165" w:type="dxa"/>
          </w:tcPr>
          <w:p w14:paraId="6AA433A2">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b/>
                <w:sz w:val="16"/>
                <w:szCs w:val="16"/>
              </w:rPr>
            </w:pPr>
            <w:r>
              <w:rPr>
                <w:rFonts w:hint="default" w:ascii="Arial" w:hAnsi="Arial" w:cs="Arial"/>
                <w:b/>
                <w:sz w:val="16"/>
                <w:szCs w:val="16"/>
              </w:rPr>
              <w:t>Peso cada refeição 750g</w:t>
            </w:r>
          </w:p>
        </w:tc>
        <w:tc>
          <w:tcPr>
            <w:tcW w:w="2384" w:type="dxa"/>
          </w:tcPr>
          <w:p w14:paraId="10792B70">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b/>
                <w:sz w:val="16"/>
                <w:szCs w:val="16"/>
              </w:rPr>
            </w:pPr>
            <w:r>
              <w:rPr>
                <w:rFonts w:hint="default" w:ascii="Arial" w:hAnsi="Arial" w:cs="Arial"/>
                <w:b/>
                <w:sz w:val="16"/>
                <w:szCs w:val="16"/>
              </w:rPr>
              <w:t>Peso cada refeição 750g</w:t>
            </w:r>
          </w:p>
        </w:tc>
        <w:tc>
          <w:tcPr>
            <w:tcW w:w="2384" w:type="dxa"/>
          </w:tcPr>
          <w:p w14:paraId="1F486D00">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b/>
                <w:sz w:val="16"/>
                <w:szCs w:val="16"/>
              </w:rPr>
            </w:pPr>
            <w:r>
              <w:rPr>
                <w:rFonts w:hint="default" w:ascii="Arial" w:hAnsi="Arial" w:cs="Arial"/>
                <w:b/>
                <w:sz w:val="16"/>
                <w:szCs w:val="16"/>
              </w:rPr>
              <w:t>Peso cada refeição 750g</w:t>
            </w:r>
          </w:p>
        </w:tc>
        <w:tc>
          <w:tcPr>
            <w:tcW w:w="2391" w:type="dxa"/>
          </w:tcPr>
          <w:p w14:paraId="3CDF6055">
            <w:pPr>
              <w:keepNext w:val="0"/>
              <w:keepLines w:val="0"/>
              <w:pageBreakBefore w:val="0"/>
              <w:kinsoku/>
              <w:wordWrap/>
              <w:overflowPunct/>
              <w:topLinePunct w:val="0"/>
              <w:bidi w:val="0"/>
              <w:adjustRightInd/>
              <w:snapToGrid/>
              <w:spacing w:line="240" w:lineRule="auto"/>
              <w:ind w:left="0" w:leftChars="0" w:right="0" w:firstLine="0" w:firstLineChars="0"/>
              <w:jc w:val="center"/>
              <w:textAlignment w:val="auto"/>
              <w:rPr>
                <w:rFonts w:hint="default" w:ascii="Arial" w:hAnsi="Arial" w:cs="Arial"/>
                <w:b/>
                <w:sz w:val="16"/>
                <w:szCs w:val="16"/>
              </w:rPr>
            </w:pPr>
            <w:r>
              <w:rPr>
                <w:rFonts w:hint="default" w:ascii="Arial" w:hAnsi="Arial" w:cs="Arial"/>
                <w:b/>
                <w:sz w:val="16"/>
                <w:szCs w:val="16"/>
              </w:rPr>
              <w:t>Peso cada refeição 750g</w:t>
            </w:r>
          </w:p>
        </w:tc>
      </w:tr>
    </w:tbl>
    <w:p w14:paraId="35B3129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hint="default" w:ascii="Arial" w:hAnsi="Arial" w:eastAsia="Arial-BoldMT" w:cs="Arial"/>
          <w:bCs/>
          <w:color w:val="000000"/>
          <w:sz w:val="16"/>
          <w:szCs w:val="16"/>
          <w:lang w:eastAsia="pt-BR"/>
        </w:rPr>
      </w:pPr>
    </w:p>
    <w:p w14:paraId="60E188AA">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hint="default" w:ascii="Arial" w:hAnsi="Arial" w:eastAsia="Arial-BoldMT" w:cs="Arial"/>
          <w:bCs/>
          <w:color w:val="000000"/>
          <w:sz w:val="16"/>
          <w:szCs w:val="16"/>
          <w:lang w:eastAsia="pt-BR"/>
        </w:rPr>
      </w:pPr>
    </w:p>
    <w:tbl>
      <w:tblPr>
        <w:tblStyle w:val="34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35"/>
        <w:gridCol w:w="2837"/>
        <w:gridCol w:w="2835"/>
      </w:tblGrid>
      <w:tr w14:paraId="06154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shd w:val="clear" w:color="auto" w:fill="E1EBF7"/>
          </w:tcPr>
          <w:p w14:paraId="58C84995">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b/>
                <w:sz w:val="16"/>
                <w:szCs w:val="16"/>
                <w:lang w:val="pt-PT"/>
              </w:rPr>
            </w:pPr>
            <w:r>
              <w:rPr>
                <w:rFonts w:hint="default" w:ascii="Arial" w:hAnsi="Arial" w:eastAsia="Arial MT" w:cs="Arial"/>
                <w:b/>
                <w:spacing w:val="-2"/>
                <w:sz w:val="16"/>
                <w:szCs w:val="16"/>
                <w:lang w:val="pt-PT"/>
              </w:rPr>
              <w:t>SEXTA</w:t>
            </w:r>
          </w:p>
        </w:tc>
        <w:tc>
          <w:tcPr>
            <w:tcW w:w="2837" w:type="dxa"/>
            <w:shd w:val="clear" w:color="auto" w:fill="E1EBF7"/>
          </w:tcPr>
          <w:p w14:paraId="2F9A1585">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b/>
                <w:sz w:val="16"/>
                <w:szCs w:val="16"/>
                <w:lang w:val="pt-PT"/>
              </w:rPr>
            </w:pPr>
            <w:r>
              <w:rPr>
                <w:rFonts w:hint="default" w:ascii="Arial" w:hAnsi="Arial" w:eastAsia="Arial MT" w:cs="Arial"/>
                <w:b/>
                <w:spacing w:val="-2"/>
                <w:sz w:val="16"/>
                <w:szCs w:val="16"/>
                <w:lang w:val="pt-PT"/>
              </w:rPr>
              <w:t>SÁBADO</w:t>
            </w:r>
          </w:p>
        </w:tc>
        <w:tc>
          <w:tcPr>
            <w:tcW w:w="2835" w:type="dxa"/>
            <w:shd w:val="clear" w:color="auto" w:fill="E1EBF7"/>
          </w:tcPr>
          <w:p w14:paraId="541CD6F0">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b/>
                <w:sz w:val="16"/>
                <w:szCs w:val="16"/>
                <w:lang w:val="pt-PT"/>
              </w:rPr>
            </w:pPr>
            <w:r>
              <w:rPr>
                <w:rFonts w:hint="default" w:ascii="Arial" w:hAnsi="Arial" w:eastAsia="Arial MT" w:cs="Arial"/>
                <w:b/>
                <w:spacing w:val="-2"/>
                <w:sz w:val="16"/>
                <w:szCs w:val="16"/>
                <w:lang w:val="pt-PT"/>
              </w:rPr>
              <w:t>DOMINGO</w:t>
            </w:r>
          </w:p>
        </w:tc>
      </w:tr>
      <w:tr w14:paraId="27B584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5D4E0912">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Arroz</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150</w:t>
            </w:r>
            <w:r>
              <w:rPr>
                <w:rFonts w:hint="default" w:ascii="Arial" w:hAnsi="Arial" w:eastAsia="Arial MT" w:cs="Arial"/>
                <w:spacing w:val="-2"/>
                <w:sz w:val="16"/>
                <w:szCs w:val="16"/>
                <w:lang w:val="pt-PT"/>
              </w:rPr>
              <w:t xml:space="preserve"> </w:t>
            </w:r>
            <w:r>
              <w:rPr>
                <w:rFonts w:hint="default" w:ascii="Arial" w:hAnsi="Arial" w:eastAsia="Arial MT" w:cs="Arial"/>
                <w:spacing w:val="-10"/>
                <w:sz w:val="16"/>
                <w:szCs w:val="16"/>
                <w:lang w:val="pt-PT"/>
              </w:rPr>
              <w:t>g</w:t>
            </w:r>
          </w:p>
        </w:tc>
        <w:tc>
          <w:tcPr>
            <w:tcW w:w="2837" w:type="dxa"/>
          </w:tcPr>
          <w:p w14:paraId="61E8964C">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Arroz</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150</w:t>
            </w:r>
            <w:r>
              <w:rPr>
                <w:rFonts w:hint="default" w:ascii="Arial" w:hAnsi="Arial" w:eastAsia="Arial MT" w:cs="Arial"/>
                <w:spacing w:val="-2"/>
                <w:sz w:val="16"/>
                <w:szCs w:val="16"/>
                <w:lang w:val="pt-PT"/>
              </w:rPr>
              <w:t xml:space="preserve"> </w:t>
            </w:r>
            <w:r>
              <w:rPr>
                <w:rFonts w:hint="default" w:ascii="Arial" w:hAnsi="Arial" w:eastAsia="Arial MT" w:cs="Arial"/>
                <w:spacing w:val="-10"/>
                <w:sz w:val="16"/>
                <w:szCs w:val="16"/>
                <w:lang w:val="pt-PT"/>
              </w:rPr>
              <w:t>g</w:t>
            </w:r>
          </w:p>
        </w:tc>
        <w:tc>
          <w:tcPr>
            <w:tcW w:w="2835" w:type="dxa"/>
          </w:tcPr>
          <w:p w14:paraId="6C98279A">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Arroz</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150</w:t>
            </w:r>
            <w:r>
              <w:rPr>
                <w:rFonts w:hint="default" w:ascii="Arial" w:hAnsi="Arial" w:eastAsia="Arial MT" w:cs="Arial"/>
                <w:spacing w:val="-2"/>
                <w:sz w:val="16"/>
                <w:szCs w:val="16"/>
                <w:lang w:val="pt-PT"/>
              </w:rPr>
              <w:t xml:space="preserve"> </w:t>
            </w:r>
            <w:r>
              <w:rPr>
                <w:rFonts w:hint="default" w:ascii="Arial" w:hAnsi="Arial" w:eastAsia="Arial MT" w:cs="Arial"/>
                <w:spacing w:val="-10"/>
                <w:sz w:val="16"/>
                <w:szCs w:val="16"/>
                <w:lang w:val="pt-PT"/>
              </w:rPr>
              <w:t>g</w:t>
            </w:r>
          </w:p>
        </w:tc>
      </w:tr>
      <w:tr w14:paraId="5C8B3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470D73D5">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Feijão</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100</w:t>
            </w:r>
            <w:r>
              <w:rPr>
                <w:rFonts w:hint="default" w:ascii="Arial" w:hAnsi="Arial" w:eastAsia="Arial MT" w:cs="Arial"/>
                <w:spacing w:val="-3"/>
                <w:sz w:val="16"/>
                <w:szCs w:val="16"/>
                <w:lang w:val="pt-PT"/>
              </w:rPr>
              <w:t xml:space="preserve"> </w:t>
            </w:r>
            <w:r>
              <w:rPr>
                <w:rFonts w:hint="default" w:ascii="Arial" w:hAnsi="Arial" w:eastAsia="Arial MT" w:cs="Arial"/>
                <w:spacing w:val="-10"/>
                <w:sz w:val="16"/>
                <w:szCs w:val="16"/>
                <w:lang w:val="pt-PT"/>
              </w:rPr>
              <w:t>g</w:t>
            </w:r>
          </w:p>
        </w:tc>
        <w:tc>
          <w:tcPr>
            <w:tcW w:w="2837" w:type="dxa"/>
          </w:tcPr>
          <w:p w14:paraId="38988ADE">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Feijão</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100</w:t>
            </w:r>
            <w:r>
              <w:rPr>
                <w:rFonts w:hint="default" w:ascii="Arial" w:hAnsi="Arial" w:eastAsia="Arial MT" w:cs="Arial"/>
                <w:spacing w:val="-3"/>
                <w:sz w:val="16"/>
                <w:szCs w:val="16"/>
                <w:lang w:val="pt-PT"/>
              </w:rPr>
              <w:t xml:space="preserve"> </w:t>
            </w:r>
            <w:r>
              <w:rPr>
                <w:rFonts w:hint="default" w:ascii="Arial" w:hAnsi="Arial" w:eastAsia="Arial MT" w:cs="Arial"/>
                <w:spacing w:val="-10"/>
                <w:sz w:val="16"/>
                <w:szCs w:val="16"/>
                <w:lang w:val="pt-PT"/>
              </w:rPr>
              <w:t>g</w:t>
            </w:r>
          </w:p>
        </w:tc>
        <w:tc>
          <w:tcPr>
            <w:tcW w:w="2835" w:type="dxa"/>
          </w:tcPr>
          <w:p w14:paraId="67800F6A">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Feijão</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100</w:t>
            </w:r>
            <w:r>
              <w:rPr>
                <w:rFonts w:hint="default" w:ascii="Arial" w:hAnsi="Arial" w:eastAsia="Arial MT" w:cs="Arial"/>
                <w:spacing w:val="-3"/>
                <w:sz w:val="16"/>
                <w:szCs w:val="16"/>
                <w:lang w:val="pt-PT"/>
              </w:rPr>
              <w:t xml:space="preserve"> </w:t>
            </w:r>
            <w:r>
              <w:rPr>
                <w:rFonts w:hint="default" w:ascii="Arial" w:hAnsi="Arial" w:eastAsia="Arial MT" w:cs="Arial"/>
                <w:spacing w:val="-10"/>
                <w:sz w:val="16"/>
                <w:szCs w:val="16"/>
                <w:lang w:val="pt-PT"/>
              </w:rPr>
              <w:t>g</w:t>
            </w:r>
          </w:p>
        </w:tc>
      </w:tr>
      <w:tr w14:paraId="0C7A4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6915FAEA">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Macarronada 80 g</w:t>
            </w:r>
          </w:p>
        </w:tc>
        <w:tc>
          <w:tcPr>
            <w:tcW w:w="2837" w:type="dxa"/>
          </w:tcPr>
          <w:p w14:paraId="66951E17">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Macarronada ao alho e óleo 80 g</w:t>
            </w:r>
          </w:p>
        </w:tc>
        <w:tc>
          <w:tcPr>
            <w:tcW w:w="2835" w:type="dxa"/>
          </w:tcPr>
          <w:p w14:paraId="217D4994">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Purê</w:t>
            </w:r>
            <w:r>
              <w:rPr>
                <w:rFonts w:hint="default" w:ascii="Arial" w:hAnsi="Arial" w:eastAsia="Arial MT" w:cs="Arial"/>
                <w:spacing w:val="-1"/>
                <w:sz w:val="16"/>
                <w:szCs w:val="16"/>
                <w:lang w:val="pt-PT"/>
              </w:rPr>
              <w:t xml:space="preserve"> </w:t>
            </w:r>
            <w:r>
              <w:rPr>
                <w:rFonts w:hint="default" w:ascii="Arial" w:hAnsi="Arial" w:eastAsia="Arial MT" w:cs="Arial"/>
                <w:sz w:val="16"/>
                <w:szCs w:val="16"/>
                <w:lang w:val="pt-PT"/>
              </w:rPr>
              <w:t>de</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batata</w:t>
            </w:r>
            <w:r>
              <w:rPr>
                <w:rFonts w:hint="default" w:ascii="Arial" w:hAnsi="Arial" w:eastAsia="Arial MT" w:cs="Arial"/>
                <w:spacing w:val="-3"/>
                <w:sz w:val="16"/>
                <w:szCs w:val="16"/>
                <w:lang w:val="pt-PT"/>
              </w:rPr>
              <w:t xml:space="preserve"> </w:t>
            </w:r>
            <w:r>
              <w:rPr>
                <w:rFonts w:hint="default" w:ascii="Arial" w:hAnsi="Arial" w:eastAsia="Arial MT" w:cs="Arial"/>
                <w:sz w:val="16"/>
                <w:szCs w:val="16"/>
                <w:lang w:val="pt-PT"/>
              </w:rPr>
              <w:t>80</w:t>
            </w:r>
            <w:r>
              <w:rPr>
                <w:rFonts w:hint="default" w:ascii="Arial" w:hAnsi="Arial" w:eastAsia="Arial MT" w:cs="Arial"/>
                <w:spacing w:val="-4"/>
                <w:sz w:val="16"/>
                <w:szCs w:val="16"/>
                <w:lang w:val="pt-PT"/>
              </w:rPr>
              <w:t xml:space="preserve"> </w:t>
            </w:r>
            <w:r>
              <w:rPr>
                <w:rFonts w:hint="default" w:ascii="Arial" w:hAnsi="Arial" w:eastAsia="Arial MT" w:cs="Arial"/>
                <w:spacing w:val="-10"/>
                <w:sz w:val="16"/>
                <w:szCs w:val="16"/>
                <w:lang w:val="pt-PT"/>
              </w:rPr>
              <w:t>g</w:t>
            </w:r>
          </w:p>
        </w:tc>
      </w:tr>
      <w:tr w14:paraId="0EF4B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23B3DB48">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Jiló 70 g</w:t>
            </w:r>
          </w:p>
        </w:tc>
        <w:tc>
          <w:tcPr>
            <w:tcW w:w="2837" w:type="dxa"/>
          </w:tcPr>
          <w:p w14:paraId="11A5FF98">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Inhoque 70 g</w:t>
            </w:r>
          </w:p>
        </w:tc>
        <w:tc>
          <w:tcPr>
            <w:tcW w:w="2835" w:type="dxa"/>
          </w:tcPr>
          <w:p w14:paraId="75E48E69">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Lasanha</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70</w:t>
            </w:r>
            <w:r>
              <w:rPr>
                <w:rFonts w:hint="default" w:ascii="Arial" w:hAnsi="Arial" w:eastAsia="Arial MT" w:cs="Arial"/>
                <w:spacing w:val="-4"/>
                <w:sz w:val="16"/>
                <w:szCs w:val="16"/>
                <w:lang w:val="pt-PT"/>
              </w:rPr>
              <w:t xml:space="preserve"> </w:t>
            </w:r>
            <w:r>
              <w:rPr>
                <w:rFonts w:hint="default" w:ascii="Arial" w:hAnsi="Arial" w:eastAsia="Arial MT" w:cs="Arial"/>
                <w:spacing w:val="-10"/>
                <w:sz w:val="16"/>
                <w:szCs w:val="16"/>
                <w:lang w:val="pt-PT"/>
              </w:rPr>
              <w:t>g</w:t>
            </w:r>
          </w:p>
        </w:tc>
      </w:tr>
      <w:tr w14:paraId="1A9011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196B0609">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Angu</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80</w:t>
            </w:r>
            <w:r>
              <w:rPr>
                <w:rFonts w:hint="default" w:ascii="Arial" w:hAnsi="Arial" w:eastAsia="Arial MT" w:cs="Arial"/>
                <w:spacing w:val="-2"/>
                <w:sz w:val="16"/>
                <w:szCs w:val="16"/>
                <w:lang w:val="pt-PT"/>
              </w:rPr>
              <w:t xml:space="preserve"> </w:t>
            </w:r>
            <w:r>
              <w:rPr>
                <w:rFonts w:hint="default" w:ascii="Arial" w:hAnsi="Arial" w:eastAsia="Arial MT" w:cs="Arial"/>
                <w:spacing w:val="-10"/>
                <w:sz w:val="16"/>
                <w:szCs w:val="16"/>
                <w:lang w:val="pt-PT"/>
              </w:rPr>
              <w:t>g</w:t>
            </w:r>
          </w:p>
        </w:tc>
        <w:tc>
          <w:tcPr>
            <w:tcW w:w="2837" w:type="dxa"/>
          </w:tcPr>
          <w:p w14:paraId="3B9EEDE8">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Batata</w:t>
            </w:r>
            <w:r>
              <w:rPr>
                <w:rFonts w:hint="default" w:ascii="Arial" w:hAnsi="Arial" w:eastAsia="Arial MT" w:cs="Arial"/>
                <w:spacing w:val="-3"/>
                <w:sz w:val="16"/>
                <w:szCs w:val="16"/>
                <w:lang w:val="pt-PT"/>
              </w:rPr>
              <w:t xml:space="preserve"> </w:t>
            </w:r>
            <w:r>
              <w:rPr>
                <w:rFonts w:hint="default" w:ascii="Arial" w:hAnsi="Arial" w:eastAsia="Arial MT" w:cs="Arial"/>
                <w:sz w:val="16"/>
                <w:szCs w:val="16"/>
                <w:lang w:val="pt-PT"/>
              </w:rPr>
              <w:t>Solte</w:t>
            </w:r>
            <w:r>
              <w:rPr>
                <w:rFonts w:hint="default" w:ascii="Arial" w:hAnsi="Arial" w:eastAsia="Arial MT" w:cs="Arial"/>
                <w:spacing w:val="-3"/>
                <w:sz w:val="16"/>
                <w:szCs w:val="16"/>
                <w:lang w:val="pt-PT"/>
              </w:rPr>
              <w:t xml:space="preserve"> </w:t>
            </w:r>
            <w:r>
              <w:rPr>
                <w:rFonts w:hint="default" w:ascii="Arial" w:hAnsi="Arial" w:eastAsia="Arial MT" w:cs="Arial"/>
                <w:sz w:val="16"/>
                <w:szCs w:val="16"/>
                <w:lang w:val="pt-PT"/>
              </w:rPr>
              <w:t>80</w:t>
            </w:r>
            <w:r>
              <w:rPr>
                <w:rFonts w:hint="default" w:ascii="Arial" w:hAnsi="Arial" w:eastAsia="Arial MT" w:cs="Arial"/>
                <w:spacing w:val="-5"/>
                <w:sz w:val="16"/>
                <w:szCs w:val="16"/>
                <w:lang w:val="pt-PT"/>
              </w:rPr>
              <w:t xml:space="preserve"> </w:t>
            </w:r>
            <w:r>
              <w:rPr>
                <w:rFonts w:hint="default" w:ascii="Arial" w:hAnsi="Arial" w:eastAsia="Arial MT" w:cs="Arial"/>
                <w:spacing w:val="-10"/>
                <w:sz w:val="16"/>
                <w:szCs w:val="16"/>
                <w:lang w:val="pt-PT"/>
              </w:rPr>
              <w:t>g</w:t>
            </w:r>
          </w:p>
        </w:tc>
        <w:tc>
          <w:tcPr>
            <w:tcW w:w="2835" w:type="dxa"/>
          </w:tcPr>
          <w:p w14:paraId="3EBDA772">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Batata</w:t>
            </w:r>
            <w:r>
              <w:rPr>
                <w:rFonts w:hint="default" w:ascii="Arial" w:hAnsi="Arial" w:eastAsia="Arial MT" w:cs="Arial"/>
                <w:spacing w:val="-6"/>
                <w:sz w:val="16"/>
                <w:szCs w:val="16"/>
                <w:lang w:val="pt-PT"/>
              </w:rPr>
              <w:t xml:space="preserve"> </w:t>
            </w:r>
            <w:r>
              <w:rPr>
                <w:rFonts w:hint="default" w:ascii="Arial" w:hAnsi="Arial" w:eastAsia="Arial MT" w:cs="Arial"/>
                <w:sz w:val="16"/>
                <w:szCs w:val="16"/>
                <w:lang w:val="pt-PT"/>
              </w:rPr>
              <w:t>Frita</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80</w:t>
            </w:r>
            <w:r>
              <w:rPr>
                <w:rFonts w:hint="default" w:ascii="Arial" w:hAnsi="Arial" w:eastAsia="Arial MT" w:cs="Arial"/>
                <w:spacing w:val="-2"/>
                <w:sz w:val="16"/>
                <w:szCs w:val="16"/>
                <w:lang w:val="pt-PT"/>
              </w:rPr>
              <w:t xml:space="preserve"> </w:t>
            </w:r>
            <w:r>
              <w:rPr>
                <w:rFonts w:hint="default" w:ascii="Arial" w:hAnsi="Arial" w:eastAsia="Arial MT" w:cs="Arial"/>
                <w:spacing w:val="-10"/>
                <w:sz w:val="16"/>
                <w:szCs w:val="16"/>
                <w:lang w:val="pt-PT"/>
              </w:rPr>
              <w:t>g</w:t>
            </w:r>
          </w:p>
        </w:tc>
      </w:tr>
      <w:tr w14:paraId="1BC72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54BC0F07">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Batata</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frita</w:t>
            </w:r>
            <w:r>
              <w:rPr>
                <w:rFonts w:hint="default" w:ascii="Arial" w:hAnsi="Arial" w:eastAsia="Arial MT" w:cs="Arial"/>
                <w:spacing w:val="-2"/>
                <w:sz w:val="16"/>
                <w:szCs w:val="16"/>
                <w:lang w:val="pt-PT"/>
              </w:rPr>
              <w:t xml:space="preserve"> </w:t>
            </w:r>
            <w:r>
              <w:rPr>
                <w:rFonts w:hint="default" w:ascii="Arial" w:hAnsi="Arial" w:eastAsia="Arial MT" w:cs="Arial"/>
                <w:sz w:val="16"/>
                <w:szCs w:val="16"/>
                <w:lang w:val="pt-PT"/>
              </w:rPr>
              <w:t>50</w:t>
            </w:r>
            <w:r>
              <w:rPr>
                <w:rFonts w:hint="default" w:ascii="Arial" w:hAnsi="Arial" w:eastAsia="Arial MT" w:cs="Arial"/>
                <w:spacing w:val="-4"/>
                <w:sz w:val="16"/>
                <w:szCs w:val="16"/>
                <w:lang w:val="pt-PT"/>
              </w:rPr>
              <w:t xml:space="preserve"> </w:t>
            </w:r>
            <w:r>
              <w:rPr>
                <w:rFonts w:hint="default" w:ascii="Arial" w:hAnsi="Arial" w:eastAsia="Arial MT" w:cs="Arial"/>
                <w:spacing w:val="-10"/>
                <w:sz w:val="16"/>
                <w:szCs w:val="16"/>
                <w:lang w:val="pt-PT"/>
              </w:rPr>
              <w:t>g</w:t>
            </w:r>
          </w:p>
        </w:tc>
        <w:tc>
          <w:tcPr>
            <w:tcW w:w="2837" w:type="dxa"/>
          </w:tcPr>
          <w:p w14:paraId="5A07EBDC">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Mandioca</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Frita</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50</w:t>
            </w:r>
            <w:r>
              <w:rPr>
                <w:rFonts w:hint="default" w:ascii="Arial" w:hAnsi="Arial" w:eastAsia="Arial MT" w:cs="Arial"/>
                <w:spacing w:val="-3"/>
                <w:sz w:val="16"/>
                <w:szCs w:val="16"/>
                <w:lang w:val="pt-PT"/>
              </w:rPr>
              <w:t xml:space="preserve"> </w:t>
            </w:r>
            <w:r>
              <w:rPr>
                <w:rFonts w:hint="default" w:ascii="Arial" w:hAnsi="Arial" w:eastAsia="Arial MT" w:cs="Arial"/>
                <w:spacing w:val="-10"/>
                <w:sz w:val="16"/>
                <w:szCs w:val="16"/>
                <w:lang w:val="pt-PT"/>
              </w:rPr>
              <w:t>g</w:t>
            </w:r>
          </w:p>
        </w:tc>
        <w:tc>
          <w:tcPr>
            <w:tcW w:w="2835" w:type="dxa"/>
          </w:tcPr>
          <w:p w14:paraId="1EC32857">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Farofa</w:t>
            </w:r>
            <w:r>
              <w:rPr>
                <w:rFonts w:hint="default" w:ascii="Arial" w:hAnsi="Arial" w:eastAsia="Arial MT" w:cs="Arial"/>
                <w:spacing w:val="-6"/>
                <w:sz w:val="16"/>
                <w:szCs w:val="16"/>
                <w:lang w:val="pt-PT"/>
              </w:rPr>
              <w:t xml:space="preserve"> </w:t>
            </w:r>
            <w:r>
              <w:rPr>
                <w:rFonts w:hint="default" w:ascii="Arial" w:hAnsi="Arial" w:eastAsia="Arial MT" w:cs="Arial"/>
                <w:sz w:val="16"/>
                <w:szCs w:val="16"/>
                <w:lang w:val="pt-PT"/>
              </w:rPr>
              <w:t>50</w:t>
            </w:r>
            <w:r>
              <w:rPr>
                <w:rFonts w:hint="default" w:ascii="Arial" w:hAnsi="Arial" w:eastAsia="Arial MT" w:cs="Arial"/>
                <w:spacing w:val="-3"/>
                <w:sz w:val="16"/>
                <w:szCs w:val="16"/>
                <w:lang w:val="pt-PT"/>
              </w:rPr>
              <w:t xml:space="preserve"> </w:t>
            </w:r>
            <w:r>
              <w:rPr>
                <w:rFonts w:hint="default" w:ascii="Arial" w:hAnsi="Arial" w:eastAsia="Arial MT" w:cs="Arial"/>
                <w:spacing w:val="-10"/>
                <w:sz w:val="16"/>
                <w:szCs w:val="16"/>
                <w:lang w:val="pt-PT"/>
              </w:rPr>
              <w:t>g</w:t>
            </w:r>
          </w:p>
        </w:tc>
      </w:tr>
      <w:tr w14:paraId="0B96D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2B7417FE">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textAlignment w:val="auto"/>
              <w:rPr>
                <w:rFonts w:hint="default" w:ascii="Arial" w:hAnsi="Arial" w:eastAsia="Arial MT" w:cs="Arial"/>
                <w:sz w:val="16"/>
                <w:szCs w:val="16"/>
                <w:lang w:val="pt-PT"/>
              </w:rPr>
            </w:pPr>
            <w:r>
              <w:rPr>
                <w:rFonts w:hint="default" w:ascii="Arial" w:hAnsi="Arial" w:eastAsia="Arial MT" w:cs="Arial"/>
                <w:sz w:val="16"/>
                <w:szCs w:val="16"/>
                <w:lang w:val="pt-PT"/>
              </w:rPr>
              <w:t>Carne</w:t>
            </w:r>
            <w:r>
              <w:rPr>
                <w:rFonts w:hint="default" w:ascii="Arial" w:hAnsi="Arial" w:eastAsia="Arial MT" w:cs="Arial"/>
                <w:spacing w:val="-14"/>
                <w:sz w:val="16"/>
                <w:szCs w:val="16"/>
                <w:lang w:val="pt-PT"/>
              </w:rPr>
              <w:t xml:space="preserve"> </w:t>
            </w:r>
            <w:r>
              <w:rPr>
                <w:rFonts w:hint="default" w:ascii="Arial" w:hAnsi="Arial" w:eastAsia="Arial MT" w:cs="Arial"/>
                <w:sz w:val="16"/>
                <w:szCs w:val="16"/>
                <w:lang w:val="pt-PT"/>
              </w:rPr>
              <w:t>de</w:t>
            </w:r>
            <w:r>
              <w:rPr>
                <w:rFonts w:hint="default" w:ascii="Arial" w:hAnsi="Arial" w:eastAsia="Arial MT" w:cs="Arial"/>
                <w:spacing w:val="-14"/>
                <w:sz w:val="16"/>
                <w:szCs w:val="16"/>
                <w:lang w:val="pt-PT"/>
              </w:rPr>
              <w:t xml:space="preserve"> </w:t>
            </w:r>
            <w:r>
              <w:rPr>
                <w:rFonts w:hint="default" w:ascii="Arial" w:hAnsi="Arial" w:eastAsia="Arial MT" w:cs="Arial"/>
                <w:sz w:val="16"/>
                <w:szCs w:val="16"/>
                <w:lang w:val="pt-PT"/>
              </w:rPr>
              <w:t>Porco 100 g</w:t>
            </w:r>
          </w:p>
        </w:tc>
        <w:tc>
          <w:tcPr>
            <w:tcW w:w="2837" w:type="dxa"/>
          </w:tcPr>
          <w:p w14:paraId="5BB6C709">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Carne</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Cozida</w:t>
            </w:r>
            <w:r>
              <w:rPr>
                <w:rFonts w:hint="default" w:ascii="Arial" w:hAnsi="Arial" w:eastAsia="Arial MT" w:cs="Arial"/>
                <w:spacing w:val="-3"/>
                <w:sz w:val="16"/>
                <w:szCs w:val="16"/>
                <w:lang w:val="pt-PT"/>
              </w:rPr>
              <w:t xml:space="preserve"> </w:t>
            </w:r>
            <w:r>
              <w:rPr>
                <w:rFonts w:hint="default" w:ascii="Arial" w:hAnsi="Arial" w:eastAsia="Arial MT" w:cs="Arial"/>
                <w:sz w:val="16"/>
                <w:szCs w:val="16"/>
                <w:lang w:val="pt-PT"/>
              </w:rPr>
              <w:t>de</w:t>
            </w:r>
            <w:r>
              <w:rPr>
                <w:rFonts w:hint="default" w:ascii="Arial" w:hAnsi="Arial" w:eastAsia="Arial MT" w:cs="Arial"/>
                <w:spacing w:val="-2"/>
                <w:sz w:val="16"/>
                <w:szCs w:val="16"/>
                <w:lang w:val="pt-PT"/>
              </w:rPr>
              <w:t xml:space="preserve"> </w:t>
            </w:r>
            <w:r>
              <w:rPr>
                <w:rFonts w:hint="default" w:ascii="Arial" w:hAnsi="Arial" w:eastAsia="Arial MT" w:cs="Arial"/>
                <w:sz w:val="16"/>
                <w:szCs w:val="16"/>
                <w:lang w:val="pt-PT"/>
              </w:rPr>
              <w:t>boi</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100</w:t>
            </w:r>
            <w:r>
              <w:rPr>
                <w:rFonts w:hint="default" w:ascii="Arial" w:hAnsi="Arial" w:eastAsia="Arial MT" w:cs="Arial"/>
                <w:spacing w:val="-3"/>
                <w:sz w:val="16"/>
                <w:szCs w:val="16"/>
                <w:lang w:val="pt-PT"/>
              </w:rPr>
              <w:t xml:space="preserve"> </w:t>
            </w:r>
            <w:r>
              <w:rPr>
                <w:rFonts w:hint="default" w:ascii="Arial" w:hAnsi="Arial" w:eastAsia="Arial MT" w:cs="Arial"/>
                <w:spacing w:val="-12"/>
                <w:sz w:val="16"/>
                <w:szCs w:val="16"/>
                <w:lang w:val="pt-PT"/>
              </w:rPr>
              <w:t>g</w:t>
            </w:r>
          </w:p>
        </w:tc>
        <w:tc>
          <w:tcPr>
            <w:tcW w:w="2835" w:type="dxa"/>
          </w:tcPr>
          <w:p w14:paraId="60C285A3">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textAlignment w:val="auto"/>
              <w:rPr>
                <w:rFonts w:hint="default" w:ascii="Arial" w:hAnsi="Arial" w:eastAsia="Arial MT" w:cs="Arial"/>
                <w:sz w:val="16"/>
                <w:szCs w:val="16"/>
                <w:lang w:val="pt-PT"/>
              </w:rPr>
            </w:pPr>
            <w:r>
              <w:rPr>
                <w:rFonts w:hint="default" w:ascii="Arial" w:hAnsi="Arial" w:eastAsia="Arial MT" w:cs="Arial"/>
                <w:sz w:val="16"/>
                <w:szCs w:val="16"/>
                <w:lang w:val="pt-PT"/>
              </w:rPr>
              <w:t>Frango</w:t>
            </w:r>
            <w:r>
              <w:rPr>
                <w:rFonts w:hint="default" w:ascii="Arial" w:hAnsi="Arial" w:eastAsia="Arial MT" w:cs="Arial"/>
                <w:spacing w:val="-14"/>
                <w:sz w:val="16"/>
                <w:szCs w:val="16"/>
                <w:lang w:val="pt-PT"/>
              </w:rPr>
              <w:t xml:space="preserve"> </w:t>
            </w:r>
            <w:r>
              <w:rPr>
                <w:rFonts w:hint="default" w:ascii="Arial" w:hAnsi="Arial" w:eastAsia="Arial MT" w:cs="Arial"/>
                <w:sz w:val="16"/>
                <w:szCs w:val="16"/>
                <w:lang w:val="pt-PT"/>
              </w:rPr>
              <w:t>Assado 100 g</w:t>
            </w:r>
          </w:p>
        </w:tc>
      </w:tr>
      <w:tr w14:paraId="23189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1A19068E">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b/>
                <w:sz w:val="16"/>
                <w:szCs w:val="16"/>
                <w:lang w:val="pt-PT"/>
              </w:rPr>
            </w:pPr>
            <w:r>
              <w:rPr>
                <w:rFonts w:hint="default" w:ascii="Arial" w:hAnsi="Arial" w:eastAsia="Arial MT" w:cs="Arial"/>
                <w:b/>
                <w:spacing w:val="-2"/>
                <w:sz w:val="16"/>
                <w:szCs w:val="16"/>
                <w:lang w:val="pt-PT"/>
              </w:rPr>
              <w:t>Saladas</w:t>
            </w:r>
          </w:p>
        </w:tc>
        <w:tc>
          <w:tcPr>
            <w:tcW w:w="2837" w:type="dxa"/>
          </w:tcPr>
          <w:p w14:paraId="23F129C5">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b/>
                <w:sz w:val="16"/>
                <w:szCs w:val="16"/>
                <w:lang w:val="pt-PT"/>
              </w:rPr>
            </w:pPr>
            <w:r>
              <w:rPr>
                <w:rFonts w:hint="default" w:ascii="Arial" w:hAnsi="Arial" w:eastAsia="Arial MT" w:cs="Arial"/>
                <w:b/>
                <w:spacing w:val="-2"/>
                <w:sz w:val="16"/>
                <w:szCs w:val="16"/>
                <w:lang w:val="pt-PT"/>
              </w:rPr>
              <w:t>Saladas</w:t>
            </w:r>
          </w:p>
        </w:tc>
        <w:tc>
          <w:tcPr>
            <w:tcW w:w="2835" w:type="dxa"/>
          </w:tcPr>
          <w:p w14:paraId="76A2D7A1">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b/>
                <w:sz w:val="16"/>
                <w:szCs w:val="16"/>
                <w:lang w:val="pt-PT"/>
              </w:rPr>
            </w:pPr>
            <w:r>
              <w:rPr>
                <w:rFonts w:hint="default" w:ascii="Arial" w:hAnsi="Arial" w:eastAsia="Arial MT" w:cs="Arial"/>
                <w:b/>
                <w:spacing w:val="-2"/>
                <w:sz w:val="16"/>
                <w:szCs w:val="16"/>
                <w:lang w:val="pt-PT"/>
              </w:rPr>
              <w:t>Saladas</w:t>
            </w:r>
          </w:p>
        </w:tc>
      </w:tr>
      <w:tr w14:paraId="79950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27BC0712">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Maionese</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60</w:t>
            </w:r>
            <w:r>
              <w:rPr>
                <w:rFonts w:hint="default" w:ascii="Arial" w:hAnsi="Arial" w:eastAsia="Arial MT" w:cs="Arial"/>
                <w:spacing w:val="-3"/>
                <w:sz w:val="16"/>
                <w:szCs w:val="16"/>
                <w:lang w:val="pt-PT"/>
              </w:rPr>
              <w:t xml:space="preserve"> </w:t>
            </w:r>
            <w:r>
              <w:rPr>
                <w:rFonts w:hint="default" w:ascii="Arial" w:hAnsi="Arial" w:eastAsia="Arial MT" w:cs="Arial"/>
                <w:spacing w:val="-10"/>
                <w:sz w:val="16"/>
                <w:szCs w:val="16"/>
                <w:lang w:val="pt-PT"/>
              </w:rPr>
              <w:t>g</w:t>
            </w:r>
          </w:p>
        </w:tc>
        <w:tc>
          <w:tcPr>
            <w:tcW w:w="2837" w:type="dxa"/>
          </w:tcPr>
          <w:p w14:paraId="08B0435B">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Alface</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20</w:t>
            </w:r>
            <w:r>
              <w:rPr>
                <w:rFonts w:hint="default" w:ascii="Arial" w:hAnsi="Arial" w:eastAsia="Arial MT" w:cs="Arial"/>
                <w:spacing w:val="-3"/>
                <w:sz w:val="16"/>
                <w:szCs w:val="16"/>
                <w:lang w:val="pt-PT"/>
              </w:rPr>
              <w:t xml:space="preserve"> </w:t>
            </w:r>
            <w:r>
              <w:rPr>
                <w:rFonts w:hint="default" w:ascii="Arial" w:hAnsi="Arial" w:eastAsia="Arial MT" w:cs="Arial"/>
                <w:spacing w:val="-10"/>
                <w:sz w:val="16"/>
                <w:szCs w:val="16"/>
                <w:lang w:val="pt-PT"/>
              </w:rPr>
              <w:t>g</w:t>
            </w:r>
          </w:p>
        </w:tc>
        <w:tc>
          <w:tcPr>
            <w:tcW w:w="2835" w:type="dxa"/>
          </w:tcPr>
          <w:p w14:paraId="7F72248F">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Vinagrete</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20</w:t>
            </w:r>
            <w:r>
              <w:rPr>
                <w:rFonts w:hint="default" w:ascii="Arial" w:hAnsi="Arial" w:eastAsia="Arial MT" w:cs="Arial"/>
                <w:spacing w:val="-4"/>
                <w:sz w:val="16"/>
                <w:szCs w:val="16"/>
                <w:lang w:val="pt-PT"/>
              </w:rPr>
              <w:t xml:space="preserve"> </w:t>
            </w:r>
            <w:r>
              <w:rPr>
                <w:rFonts w:hint="default" w:ascii="Arial" w:hAnsi="Arial" w:eastAsia="Arial MT" w:cs="Arial"/>
                <w:spacing w:val="-10"/>
                <w:sz w:val="16"/>
                <w:szCs w:val="16"/>
                <w:lang w:val="pt-PT"/>
              </w:rPr>
              <w:t>g</w:t>
            </w:r>
          </w:p>
        </w:tc>
      </w:tr>
      <w:tr w14:paraId="299B3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0460E49B">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Couve</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Flor</w:t>
            </w:r>
            <w:r>
              <w:rPr>
                <w:rFonts w:hint="default" w:ascii="Arial" w:hAnsi="Arial" w:eastAsia="Arial MT" w:cs="Arial"/>
                <w:spacing w:val="-3"/>
                <w:sz w:val="16"/>
                <w:szCs w:val="16"/>
                <w:lang w:val="pt-PT"/>
              </w:rPr>
              <w:t xml:space="preserve"> </w:t>
            </w:r>
            <w:r>
              <w:rPr>
                <w:rFonts w:hint="default" w:ascii="Arial" w:hAnsi="Arial" w:eastAsia="Arial MT" w:cs="Arial"/>
                <w:sz w:val="16"/>
                <w:szCs w:val="16"/>
                <w:lang w:val="pt-PT"/>
              </w:rPr>
              <w:t>40</w:t>
            </w:r>
            <w:r>
              <w:rPr>
                <w:rFonts w:hint="default" w:ascii="Arial" w:hAnsi="Arial" w:eastAsia="Arial MT" w:cs="Arial"/>
                <w:spacing w:val="-1"/>
                <w:sz w:val="16"/>
                <w:szCs w:val="16"/>
                <w:lang w:val="pt-PT"/>
              </w:rPr>
              <w:t xml:space="preserve"> </w:t>
            </w:r>
            <w:r>
              <w:rPr>
                <w:rFonts w:hint="default" w:ascii="Arial" w:hAnsi="Arial" w:eastAsia="Arial MT" w:cs="Arial"/>
                <w:spacing w:val="-10"/>
                <w:sz w:val="16"/>
                <w:szCs w:val="16"/>
                <w:lang w:val="pt-PT"/>
              </w:rPr>
              <w:t>g</w:t>
            </w:r>
          </w:p>
        </w:tc>
        <w:tc>
          <w:tcPr>
            <w:tcW w:w="2837" w:type="dxa"/>
          </w:tcPr>
          <w:p w14:paraId="66B7F97D">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Salpicão</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60</w:t>
            </w:r>
            <w:r>
              <w:rPr>
                <w:rFonts w:hint="default" w:ascii="Arial" w:hAnsi="Arial" w:eastAsia="Arial MT" w:cs="Arial"/>
                <w:spacing w:val="-5"/>
                <w:sz w:val="16"/>
                <w:szCs w:val="16"/>
                <w:lang w:val="pt-PT"/>
              </w:rPr>
              <w:t xml:space="preserve"> </w:t>
            </w:r>
            <w:r>
              <w:rPr>
                <w:rFonts w:hint="default" w:ascii="Arial" w:hAnsi="Arial" w:eastAsia="Arial MT" w:cs="Arial"/>
                <w:spacing w:val="-10"/>
                <w:sz w:val="16"/>
                <w:szCs w:val="16"/>
                <w:lang w:val="pt-PT"/>
              </w:rPr>
              <w:t>g</w:t>
            </w:r>
          </w:p>
        </w:tc>
        <w:tc>
          <w:tcPr>
            <w:tcW w:w="2835" w:type="dxa"/>
          </w:tcPr>
          <w:p w14:paraId="0E2E50DD">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Salada</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Mista</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50</w:t>
            </w:r>
            <w:r>
              <w:rPr>
                <w:rFonts w:hint="default" w:ascii="Arial" w:hAnsi="Arial" w:eastAsia="Arial MT" w:cs="Arial"/>
                <w:spacing w:val="-4"/>
                <w:sz w:val="16"/>
                <w:szCs w:val="16"/>
                <w:lang w:val="pt-PT"/>
              </w:rPr>
              <w:t xml:space="preserve"> </w:t>
            </w:r>
            <w:r>
              <w:rPr>
                <w:rFonts w:hint="default" w:ascii="Arial" w:hAnsi="Arial" w:eastAsia="Arial MT" w:cs="Arial"/>
                <w:spacing w:val="-10"/>
                <w:sz w:val="16"/>
                <w:szCs w:val="16"/>
                <w:lang w:val="pt-PT"/>
              </w:rPr>
              <w:t>g</w:t>
            </w:r>
          </w:p>
        </w:tc>
      </w:tr>
      <w:tr w14:paraId="6EED5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308A820C">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Beterraba</w:t>
            </w:r>
            <w:r>
              <w:rPr>
                <w:rFonts w:hint="default" w:ascii="Arial" w:hAnsi="Arial" w:eastAsia="Arial MT" w:cs="Arial"/>
                <w:spacing w:val="-7"/>
                <w:sz w:val="16"/>
                <w:szCs w:val="16"/>
                <w:lang w:val="pt-PT"/>
              </w:rPr>
              <w:t xml:space="preserve"> </w:t>
            </w:r>
            <w:r>
              <w:rPr>
                <w:rFonts w:hint="default" w:ascii="Arial" w:hAnsi="Arial" w:eastAsia="Arial MT" w:cs="Arial"/>
                <w:sz w:val="16"/>
                <w:szCs w:val="16"/>
                <w:lang w:val="pt-PT"/>
              </w:rPr>
              <w:t>20</w:t>
            </w:r>
            <w:r>
              <w:rPr>
                <w:rFonts w:hint="default" w:ascii="Arial" w:hAnsi="Arial" w:eastAsia="Arial MT" w:cs="Arial"/>
                <w:spacing w:val="-4"/>
                <w:sz w:val="16"/>
                <w:szCs w:val="16"/>
                <w:lang w:val="pt-PT"/>
              </w:rPr>
              <w:t xml:space="preserve"> </w:t>
            </w:r>
            <w:r>
              <w:rPr>
                <w:rFonts w:hint="default" w:ascii="Arial" w:hAnsi="Arial" w:eastAsia="Arial MT" w:cs="Arial"/>
                <w:spacing w:val="-10"/>
                <w:sz w:val="16"/>
                <w:szCs w:val="16"/>
                <w:lang w:val="pt-PT"/>
              </w:rPr>
              <w:t>g</w:t>
            </w:r>
          </w:p>
        </w:tc>
        <w:tc>
          <w:tcPr>
            <w:tcW w:w="2837" w:type="dxa"/>
          </w:tcPr>
          <w:p w14:paraId="424737B5">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Brócolis</w:t>
            </w:r>
            <w:r>
              <w:rPr>
                <w:rFonts w:hint="default" w:ascii="Arial" w:hAnsi="Arial" w:eastAsia="Arial MT" w:cs="Arial"/>
                <w:spacing w:val="-5"/>
                <w:sz w:val="16"/>
                <w:szCs w:val="16"/>
                <w:lang w:val="pt-PT"/>
              </w:rPr>
              <w:t xml:space="preserve"> </w:t>
            </w:r>
            <w:r>
              <w:rPr>
                <w:rFonts w:hint="default" w:ascii="Arial" w:hAnsi="Arial" w:eastAsia="Arial MT" w:cs="Arial"/>
                <w:sz w:val="16"/>
                <w:szCs w:val="16"/>
                <w:lang w:val="pt-PT"/>
              </w:rPr>
              <w:t>40</w:t>
            </w:r>
            <w:r>
              <w:rPr>
                <w:rFonts w:hint="default" w:ascii="Arial" w:hAnsi="Arial" w:eastAsia="Arial MT" w:cs="Arial"/>
                <w:spacing w:val="-4"/>
                <w:sz w:val="16"/>
                <w:szCs w:val="16"/>
                <w:lang w:val="pt-PT"/>
              </w:rPr>
              <w:t xml:space="preserve"> </w:t>
            </w:r>
            <w:r>
              <w:rPr>
                <w:rFonts w:hint="default" w:ascii="Arial" w:hAnsi="Arial" w:eastAsia="Arial MT" w:cs="Arial"/>
                <w:spacing w:val="-10"/>
                <w:sz w:val="16"/>
                <w:szCs w:val="16"/>
                <w:lang w:val="pt-PT"/>
              </w:rPr>
              <w:t>g</w:t>
            </w:r>
          </w:p>
        </w:tc>
        <w:tc>
          <w:tcPr>
            <w:tcW w:w="2835" w:type="dxa"/>
          </w:tcPr>
          <w:p w14:paraId="5A0BE2FA">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sz w:val="16"/>
                <w:szCs w:val="16"/>
                <w:lang w:val="pt-PT"/>
              </w:rPr>
            </w:pPr>
            <w:r>
              <w:rPr>
                <w:rFonts w:hint="default" w:ascii="Arial" w:hAnsi="Arial" w:eastAsia="Arial MT" w:cs="Arial"/>
                <w:sz w:val="16"/>
                <w:szCs w:val="16"/>
                <w:lang w:val="pt-PT"/>
              </w:rPr>
              <w:t>Maionese</w:t>
            </w:r>
            <w:r>
              <w:rPr>
                <w:rFonts w:hint="default" w:ascii="Arial" w:hAnsi="Arial" w:eastAsia="Arial MT" w:cs="Arial"/>
                <w:spacing w:val="-4"/>
                <w:sz w:val="16"/>
                <w:szCs w:val="16"/>
                <w:lang w:val="pt-PT"/>
              </w:rPr>
              <w:t xml:space="preserve"> </w:t>
            </w:r>
            <w:r>
              <w:rPr>
                <w:rFonts w:hint="default" w:ascii="Arial" w:hAnsi="Arial" w:eastAsia="Arial MT" w:cs="Arial"/>
                <w:sz w:val="16"/>
                <w:szCs w:val="16"/>
                <w:lang w:val="pt-PT"/>
              </w:rPr>
              <w:t>60</w:t>
            </w:r>
            <w:r>
              <w:rPr>
                <w:rFonts w:hint="default" w:ascii="Arial" w:hAnsi="Arial" w:eastAsia="Arial MT" w:cs="Arial"/>
                <w:spacing w:val="-3"/>
                <w:sz w:val="16"/>
                <w:szCs w:val="16"/>
                <w:lang w:val="pt-PT"/>
              </w:rPr>
              <w:t xml:space="preserve"> </w:t>
            </w:r>
            <w:r>
              <w:rPr>
                <w:rFonts w:hint="default" w:ascii="Arial" w:hAnsi="Arial" w:eastAsia="Arial MT" w:cs="Arial"/>
                <w:spacing w:val="-10"/>
                <w:sz w:val="16"/>
                <w:szCs w:val="16"/>
                <w:lang w:val="pt-PT"/>
              </w:rPr>
              <w:t>g</w:t>
            </w:r>
          </w:p>
        </w:tc>
      </w:tr>
      <w:tr w14:paraId="1824E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835" w:type="dxa"/>
          </w:tcPr>
          <w:p w14:paraId="5BAEEF09">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b/>
                <w:sz w:val="16"/>
                <w:szCs w:val="16"/>
                <w:lang w:val="pt-PT"/>
              </w:rPr>
            </w:pPr>
            <w:r>
              <w:rPr>
                <w:rFonts w:hint="default" w:ascii="Arial" w:hAnsi="Arial" w:eastAsia="Arial MT" w:cs="Arial"/>
                <w:b/>
                <w:sz w:val="16"/>
                <w:szCs w:val="16"/>
                <w:lang w:val="pt-PT"/>
              </w:rPr>
              <w:t>Peso</w:t>
            </w:r>
            <w:r>
              <w:rPr>
                <w:rFonts w:hint="default" w:ascii="Arial" w:hAnsi="Arial" w:eastAsia="Arial MT" w:cs="Arial"/>
                <w:b/>
                <w:spacing w:val="-4"/>
                <w:sz w:val="16"/>
                <w:szCs w:val="16"/>
                <w:lang w:val="pt-PT"/>
              </w:rPr>
              <w:t xml:space="preserve"> </w:t>
            </w:r>
            <w:r>
              <w:rPr>
                <w:rFonts w:hint="default" w:ascii="Arial" w:hAnsi="Arial" w:eastAsia="Arial MT" w:cs="Arial"/>
                <w:b/>
                <w:sz w:val="16"/>
                <w:szCs w:val="16"/>
                <w:lang w:val="pt-PT"/>
              </w:rPr>
              <w:t>cada</w:t>
            </w:r>
            <w:r>
              <w:rPr>
                <w:rFonts w:hint="default" w:ascii="Arial" w:hAnsi="Arial" w:eastAsia="Arial MT" w:cs="Arial"/>
                <w:b/>
                <w:spacing w:val="-5"/>
                <w:sz w:val="16"/>
                <w:szCs w:val="16"/>
                <w:lang w:val="pt-PT"/>
              </w:rPr>
              <w:t xml:space="preserve"> </w:t>
            </w:r>
            <w:r>
              <w:rPr>
                <w:rFonts w:hint="default" w:ascii="Arial" w:hAnsi="Arial" w:eastAsia="Arial MT" w:cs="Arial"/>
                <w:b/>
                <w:sz w:val="16"/>
                <w:szCs w:val="16"/>
                <w:lang w:val="pt-PT"/>
              </w:rPr>
              <w:t xml:space="preserve">refeição </w:t>
            </w:r>
            <w:r>
              <w:rPr>
                <w:rFonts w:hint="default" w:ascii="Arial" w:hAnsi="Arial" w:eastAsia="Arial MT" w:cs="Arial"/>
                <w:b/>
                <w:spacing w:val="-4"/>
                <w:sz w:val="16"/>
                <w:szCs w:val="16"/>
                <w:lang w:val="pt-PT"/>
              </w:rPr>
              <w:t>750g</w:t>
            </w:r>
          </w:p>
        </w:tc>
        <w:tc>
          <w:tcPr>
            <w:tcW w:w="2837" w:type="dxa"/>
          </w:tcPr>
          <w:p w14:paraId="2D5685EE">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b/>
                <w:sz w:val="16"/>
                <w:szCs w:val="16"/>
                <w:lang w:val="pt-PT"/>
              </w:rPr>
            </w:pPr>
            <w:r>
              <w:rPr>
                <w:rFonts w:hint="default" w:ascii="Arial" w:hAnsi="Arial" w:eastAsia="Arial MT" w:cs="Arial"/>
                <w:b/>
                <w:sz w:val="16"/>
                <w:szCs w:val="16"/>
                <w:lang w:val="pt-PT"/>
              </w:rPr>
              <w:t>Peso</w:t>
            </w:r>
            <w:r>
              <w:rPr>
                <w:rFonts w:hint="default" w:ascii="Arial" w:hAnsi="Arial" w:eastAsia="Arial MT" w:cs="Arial"/>
                <w:b/>
                <w:spacing w:val="-4"/>
                <w:sz w:val="16"/>
                <w:szCs w:val="16"/>
                <w:lang w:val="pt-PT"/>
              </w:rPr>
              <w:t xml:space="preserve"> </w:t>
            </w:r>
            <w:r>
              <w:rPr>
                <w:rFonts w:hint="default" w:ascii="Arial" w:hAnsi="Arial" w:eastAsia="Arial MT" w:cs="Arial"/>
                <w:b/>
                <w:sz w:val="16"/>
                <w:szCs w:val="16"/>
                <w:lang w:val="pt-PT"/>
              </w:rPr>
              <w:t>cada</w:t>
            </w:r>
            <w:r>
              <w:rPr>
                <w:rFonts w:hint="default" w:ascii="Arial" w:hAnsi="Arial" w:eastAsia="Arial MT" w:cs="Arial"/>
                <w:b/>
                <w:spacing w:val="-4"/>
                <w:sz w:val="16"/>
                <w:szCs w:val="16"/>
                <w:lang w:val="pt-PT"/>
              </w:rPr>
              <w:t xml:space="preserve"> </w:t>
            </w:r>
            <w:r>
              <w:rPr>
                <w:rFonts w:hint="default" w:ascii="Arial" w:hAnsi="Arial" w:eastAsia="Arial MT" w:cs="Arial"/>
                <w:b/>
                <w:sz w:val="16"/>
                <w:szCs w:val="16"/>
                <w:lang w:val="pt-PT"/>
              </w:rPr>
              <w:t xml:space="preserve">refeição </w:t>
            </w:r>
            <w:r>
              <w:rPr>
                <w:rFonts w:hint="default" w:ascii="Arial" w:hAnsi="Arial" w:eastAsia="Arial MT" w:cs="Arial"/>
                <w:b/>
                <w:spacing w:val="-4"/>
                <w:sz w:val="16"/>
                <w:szCs w:val="16"/>
                <w:lang w:val="pt-PT"/>
              </w:rPr>
              <w:t>750g</w:t>
            </w:r>
          </w:p>
        </w:tc>
        <w:tc>
          <w:tcPr>
            <w:tcW w:w="2835" w:type="dxa"/>
          </w:tcPr>
          <w:p w14:paraId="388BF714">
            <w:pPr>
              <w:keepNext w:val="0"/>
              <w:keepLines w:val="0"/>
              <w:pageBreakBefore w:val="0"/>
              <w:widowControl w:val="0"/>
              <w:kinsoku/>
              <w:wordWrap/>
              <w:overflowPunct/>
              <w:topLinePunct w:val="0"/>
              <w:autoSpaceDE w:val="0"/>
              <w:autoSpaceDN w:val="0"/>
              <w:bidi w:val="0"/>
              <w:adjustRightInd/>
              <w:snapToGrid/>
              <w:spacing w:line="240" w:lineRule="auto"/>
              <w:ind w:left="0" w:leftChars="0" w:right="0" w:firstLine="0" w:firstLineChars="0"/>
              <w:jc w:val="center"/>
              <w:textAlignment w:val="auto"/>
              <w:rPr>
                <w:rFonts w:hint="default" w:ascii="Arial" w:hAnsi="Arial" w:eastAsia="Arial MT" w:cs="Arial"/>
                <w:b/>
                <w:sz w:val="16"/>
                <w:szCs w:val="16"/>
                <w:lang w:val="pt-PT"/>
              </w:rPr>
            </w:pPr>
            <w:r>
              <w:rPr>
                <w:rFonts w:hint="default" w:ascii="Arial" w:hAnsi="Arial" w:eastAsia="Arial MT" w:cs="Arial"/>
                <w:b/>
                <w:sz w:val="16"/>
                <w:szCs w:val="16"/>
                <w:lang w:val="pt-PT"/>
              </w:rPr>
              <w:t>Peso</w:t>
            </w:r>
            <w:r>
              <w:rPr>
                <w:rFonts w:hint="default" w:ascii="Arial" w:hAnsi="Arial" w:eastAsia="Arial MT" w:cs="Arial"/>
                <w:b/>
                <w:spacing w:val="-4"/>
                <w:sz w:val="16"/>
                <w:szCs w:val="16"/>
                <w:lang w:val="pt-PT"/>
              </w:rPr>
              <w:t xml:space="preserve"> </w:t>
            </w:r>
            <w:r>
              <w:rPr>
                <w:rFonts w:hint="default" w:ascii="Arial" w:hAnsi="Arial" w:eastAsia="Arial MT" w:cs="Arial"/>
                <w:b/>
                <w:sz w:val="16"/>
                <w:szCs w:val="16"/>
                <w:lang w:val="pt-PT"/>
              </w:rPr>
              <w:t>cada</w:t>
            </w:r>
            <w:r>
              <w:rPr>
                <w:rFonts w:hint="default" w:ascii="Arial" w:hAnsi="Arial" w:eastAsia="Arial MT" w:cs="Arial"/>
                <w:b/>
                <w:spacing w:val="-5"/>
                <w:sz w:val="16"/>
                <w:szCs w:val="16"/>
                <w:lang w:val="pt-PT"/>
              </w:rPr>
              <w:t xml:space="preserve"> </w:t>
            </w:r>
            <w:r>
              <w:rPr>
                <w:rFonts w:hint="default" w:ascii="Arial" w:hAnsi="Arial" w:eastAsia="Arial MT" w:cs="Arial"/>
                <w:b/>
                <w:sz w:val="16"/>
                <w:szCs w:val="16"/>
                <w:lang w:val="pt-PT"/>
              </w:rPr>
              <w:t xml:space="preserve">refeição </w:t>
            </w:r>
            <w:r>
              <w:rPr>
                <w:rFonts w:hint="default" w:ascii="Arial" w:hAnsi="Arial" w:eastAsia="Arial MT" w:cs="Arial"/>
                <w:b/>
                <w:spacing w:val="-4"/>
                <w:sz w:val="16"/>
                <w:szCs w:val="16"/>
                <w:lang w:val="pt-PT"/>
              </w:rPr>
              <w:t>750g</w:t>
            </w:r>
          </w:p>
        </w:tc>
      </w:tr>
    </w:tbl>
    <w:p w14:paraId="3E435405">
      <w:pPr>
        <w:pStyle w:val="220"/>
        <w:numPr>
          <w:numId w:val="0"/>
        </w:numPr>
        <w:suppressAutoHyphens/>
        <w:spacing w:line="240" w:lineRule="auto"/>
        <w:contextualSpacing/>
        <w:jc w:val="both"/>
        <w:rPr>
          <w:rFonts w:hint="default" w:ascii="Arial" w:hAnsi="Arial" w:cs="Arial"/>
          <w:sz w:val="17"/>
          <w:szCs w:val="17"/>
          <w:lang w:val="pt-BR"/>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003552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ascii="Arial" w:hAnsi="Arial" w:eastAsia="Times New Roman" w:cs="Times New Roman"/>
          <w:sz w:val="17"/>
          <w:szCs w:val="17"/>
          <w:lang w:val="pt-BR"/>
        </w:rPr>
        <w:t xml:space="preserve">2.1. </w:t>
      </w:r>
      <w:r>
        <w:rPr>
          <w:rFonts w:hint="default" w:ascii="Arial" w:hAnsi="Arial" w:eastAsia="Times New Roman"/>
          <w:sz w:val="17"/>
          <w:szCs w:val="17"/>
        </w:rPr>
        <w:t>O fornecimento das refeições deverá ocorrer de forma parcelada, eventual e sob demanda, conforme as solicitações encaminhadas pelas Secretarias Municipais, mediante emissão de solicitação de Fornecimento, que indicará a quantidade solicitada e o modo de consumo (no restaurante ou entrega), bem como o local e o horário definidos pela Administração.</w:t>
      </w:r>
    </w:p>
    <w:p w14:paraId="71571E2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.2.As refeições deverão ser preparadas em condições adequadas de higiene, manipulação e segurança alimentar, observando as normas sanitárias vigentes. Quando solicitadas para entrega, deverão ser devidamente acondicionadas em embalagens apropriadas, que garantam a qualidade, conservação e temperatura até o consumo.</w:t>
      </w:r>
    </w:p>
    <w:p w14:paraId="3190725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.3. Quando houver necessidade de entrega, a contratada será responsável pelo transporte e distribuição das refeições até os locais designados pela Administração, assegurando as condições de conservação, higiene e temperatura estabelecidas neste Termo de Referência.</w:t>
      </w:r>
    </w:p>
    <w:p w14:paraId="40BE2710">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.4. A contratada deverá disponibilizar o consumo das refeições em seu restaurante de porta aberta ao público, sempre que solicitado pela Administração, garantindo instalações adequadas, acessíveis e compatíveis com as normas sanitárias e de atendimento ao público.</w:t>
      </w:r>
    </w:p>
    <w:p w14:paraId="2CC2D86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.4.1.Em casos específicos e previamente autorizados, a Administração poderá optar pela retirada das refeições diretamente no estabelecimento contratado, observando-se as quantidades e horários definidos nas Solicitações de Fornecimento.</w:t>
      </w:r>
    </w:p>
    <w:p w14:paraId="0EFC5C4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.5. As entregas quando solicitadas deverão ocorrer pontualmente, conforme prazos, locais e horários estabelecidos pela Administração. O atraso ou o descumprimento das condições poderá resultar na recusa do recebimento e aplicação das penalidades cabíveis.</w:t>
      </w:r>
    </w:p>
    <w:p w14:paraId="7A2452E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.6.As refeições serão avaliadas no ato do recebimento ou consumo, conforme o modo de fornecimento adotado, especialmente quanto à qualidade, temperatura, apresentação e acondicionamento. Produtos fora do padrão poderão ter o recebimento recusado, com substituição imediata às custas da contratada.</w:t>
      </w:r>
    </w:p>
    <w:p w14:paraId="3B93F7E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.7. As notas fiscais deverão ser assinadas pelo servidor responsável pelo recebimento ou pela validação da prestação do serviço, que certificará a conformidade do fornecimento com a solicitação emitida.</w:t>
      </w:r>
    </w:p>
    <w:p w14:paraId="6570DF7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.8. Os itens poderão ser rejeitados, no todo ou em parte, quando em desacordo com as especificações deste Termo de Referência e da proposta vencedora, devendo ser substituídos imediatamente, sem ônus para a Administração e sem prejuízo das penalidades previstas.</w:t>
      </w:r>
    </w:p>
    <w:p w14:paraId="76B2CAB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.9. Quando houver entrega, os locais serão informados no envio das Solicitações de Fornecimento, por e-mail direcionado ao fornecedor, ou descritos diretamente nas Autorizações, conforme a necessidade das Secretarias Municipais.</w:t>
      </w:r>
    </w:p>
    <w:p w14:paraId="6260F60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.10. Os horários de atendimento ou entrega das refeições deverão ser previamente informados pela Contratante, juntamente com o nome do servidor responsável pelo recebimento ou validação, podendo compreender períodos de almoço e/ou jantar, de acordo com a demanda do setor requisitante.</w:t>
      </w:r>
    </w:p>
    <w:p w14:paraId="1076BEA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.11 Garantia do objeto</w:t>
      </w:r>
    </w:p>
    <w:p w14:paraId="2871E48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.11.1 O prazo de garantia é aquele estabelecido na Lei nº 8.078, de 11 de setembro de 1990 (Código de Defesa do Consumidor).</w:t>
      </w:r>
    </w:p>
    <w:p w14:paraId="6443F696">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hint="default" w:ascii="Arial" w:hAnsi="Arial" w:eastAsia="Arial-BoldMT" w:cs="Arial"/>
          <w:bCs/>
          <w:color w:val="000000"/>
          <w:sz w:val="17"/>
          <w:szCs w:val="17"/>
          <w:lang w:val="en-US" w:eastAsia="pt-BR"/>
        </w:rPr>
        <w:t xml:space="preserve">2.12 </w:t>
      </w:r>
      <w:r>
        <w:rPr>
          <w:rFonts w:ascii="Arial" w:hAnsi="Arial" w:eastAsia="Arial-BoldMT" w:cs="Arial"/>
          <w:bCs/>
          <w:color w:val="000000"/>
          <w:sz w:val="17"/>
          <w:szCs w:val="17"/>
          <w:lang w:eastAsia="pt-BR"/>
        </w:rPr>
        <w:t>A contratação de empresa especializada no fornecimento de refeições prontas deverá atender aos seguintes requisitos:</w:t>
      </w:r>
    </w:p>
    <w:p w14:paraId="2CACDF2A">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a) Padrões de Qualidade e Segurança Alimentar:</w:t>
      </w:r>
      <w:r>
        <w:rPr>
          <w:rFonts w:ascii="Arial" w:hAnsi="Arial" w:eastAsia="Arial-BoldMT" w:cs="Arial"/>
          <w:bCs/>
          <w:color w:val="000000"/>
          <w:sz w:val="17"/>
          <w:szCs w:val="17"/>
          <w:lang w:eastAsia="pt-BR"/>
        </w:rPr>
        <w:t xml:space="preserve"> Os alimentos deverão estar em conformidade com os padrões de segurança alimentar vigentes, prontos para consumo e mantendo a qualidade esperada. As refeições deverão ser preparadas no mesmo dia e servidas de acordo com o cardápio pré-elaborado pela Administração, o qual define previamente as opções alimentares para cada dia da semana.</w:t>
      </w:r>
    </w:p>
    <w:p w14:paraId="3B3FF73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b) Conformidade Sanitária:</w:t>
      </w:r>
      <w:r>
        <w:rPr>
          <w:rFonts w:ascii="Arial" w:hAnsi="Arial" w:eastAsia="Arial-BoldMT" w:cs="Arial"/>
          <w:bCs/>
          <w:color w:val="000000"/>
          <w:sz w:val="17"/>
          <w:szCs w:val="17"/>
          <w:lang w:eastAsia="pt-BR"/>
        </w:rPr>
        <w:t xml:space="preserve"> Os alimentos e estabelecimentos deverão atender às normas da Agência Nacional de Vigilância Sanitária (ANVISA) e às demais legislações sanitárias municipais, estaduais e federais aplicáveis, garantindo boas práticas de manipulação e higiene em todo o processo produtivo.</w:t>
      </w:r>
    </w:p>
    <w:p w14:paraId="1DC4114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c) Transporte e Entrega (quando solicitada):</w:t>
      </w:r>
      <w:r>
        <w:rPr>
          <w:rFonts w:ascii="Arial" w:hAnsi="Arial" w:eastAsia="Arial-BoldMT" w:cs="Arial"/>
          <w:bCs/>
          <w:color w:val="000000"/>
          <w:sz w:val="17"/>
          <w:szCs w:val="17"/>
          <w:lang w:eastAsia="pt-BR"/>
        </w:rPr>
        <w:t xml:space="preserve"> Quando houver necessidade de entrega externa, a contratada será responsável pelo transporte das refeições desde seu estabelecimento até os locais designados pelas unidades requisitantes, assegurando condições adequadas de higiene, conservação e temperatura durante o trajeto. As refeições deverão ser acondicionadas em recipientes térmicos higienizados e devidamente fechados, apropriados para marmitex de EPS (isopor) ou alumínio, de forma a conservar a temperatura da refeição quente até o momento da entrega.</w:t>
      </w:r>
    </w:p>
    <w:p w14:paraId="42BBEE52">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d) Registro de Consumo e Entregas:</w:t>
      </w:r>
      <w:r>
        <w:rPr>
          <w:sz w:val="17"/>
          <w:szCs w:val="17"/>
        </w:rPr>
        <w:t xml:space="preserve"> </w:t>
      </w:r>
      <w:r>
        <w:rPr>
          <w:rFonts w:ascii="Arial" w:hAnsi="Arial" w:eastAsia="Arial-BoldMT" w:cs="Arial"/>
          <w:bCs/>
          <w:color w:val="000000"/>
          <w:sz w:val="17"/>
          <w:szCs w:val="17"/>
          <w:lang w:eastAsia="pt-BR"/>
        </w:rPr>
        <w:t>A contratada deverá registrar as entregas externas em recibo contendo identificação do recebedor, data, horário e quantidade fornecida. Para as refeições consumidas no estabelecimento, será realizado registro diário com identificação do usuário e da Secretaria de origem. Todos os registros deverão ser apresentados à Administração para conferência e validação das refeições fornecidas</w:t>
      </w:r>
      <w:r>
        <w:rPr>
          <w:rFonts w:ascii="Arial" w:hAnsi="Arial" w:eastAsia="Arial-BoldMT" w:cs="Arial"/>
          <w:b/>
          <w:bCs/>
          <w:color w:val="000000"/>
          <w:sz w:val="17"/>
          <w:szCs w:val="17"/>
          <w:lang w:eastAsia="pt-BR"/>
        </w:rPr>
        <w:t>.</w:t>
      </w:r>
    </w:p>
    <w:p w14:paraId="79CA4BBF">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e) Variedade e Quantidade:</w:t>
      </w:r>
      <w:r>
        <w:rPr>
          <w:rFonts w:ascii="Arial" w:hAnsi="Arial" w:eastAsia="Arial-BoldMT" w:cs="Arial"/>
          <w:bCs/>
          <w:color w:val="000000"/>
          <w:sz w:val="17"/>
          <w:szCs w:val="17"/>
          <w:lang w:eastAsia="pt-BR"/>
        </w:rPr>
        <w:t xml:space="preserve"> O fornecimento deverá contemplar a variedade de refeições prevista no cardápio semanal definido pela Administração, podendo haver ajustes pontuais conforme necessidade devidamente justificada. As quantidades a serem fornecidas obedecerão às autorizações emitidas pelos setores demandantes, os quais serão enviados via email para o fornecedor.</w:t>
      </w:r>
    </w:p>
    <w:p w14:paraId="23B796F7">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f) Restaurante de Porta Aberta:</w:t>
      </w:r>
    </w:p>
    <w:p w14:paraId="2C44FE4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empresa contratada deverá possuir restaurante de porta aberta ao público, com instalações localizadas no Município de Cataguases/MG, adequadas para o preparo, armazenamento e consumo imediato das refeições, possibilitando, quando solicitado, o almoço no local pelos servidores ou usuários designados pela unidade requisitante.</w:t>
      </w:r>
    </w:p>
    <w:p w14:paraId="6DF99FF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bCs/>
          <w:color w:val="000000"/>
          <w:sz w:val="17"/>
          <w:szCs w:val="17"/>
          <w:lang w:eastAsia="pt-BR"/>
        </w:rPr>
      </w:pPr>
      <w:r>
        <w:rPr>
          <w:rFonts w:hint="default" w:ascii="Arial" w:hAnsi="Arial" w:eastAsia="Arial-BoldMT" w:cs="Arial"/>
          <w:b/>
          <w:bCs/>
          <w:color w:val="000000"/>
          <w:sz w:val="17"/>
          <w:szCs w:val="17"/>
          <w:lang w:val="en-US" w:eastAsia="pt-BR"/>
        </w:rPr>
        <w:t xml:space="preserve">2.13 </w:t>
      </w:r>
      <w:r>
        <w:rPr>
          <w:rFonts w:ascii="Arial" w:hAnsi="Arial" w:eastAsia="Arial-BoldMT" w:cs="Arial"/>
          <w:b/>
          <w:bCs/>
          <w:color w:val="000000"/>
          <w:sz w:val="17"/>
          <w:szCs w:val="17"/>
          <w:lang w:eastAsia="pt-BR"/>
        </w:rPr>
        <w:t>Recebimento</w:t>
      </w:r>
    </w:p>
    <w:p w14:paraId="2712820F">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val="0"/>
          <w:bCs/>
          <w:color w:val="000000"/>
          <w:sz w:val="17"/>
          <w:szCs w:val="17"/>
          <w:lang w:eastAsia="pt-BR"/>
        </w:rPr>
      </w:pPr>
      <w:r>
        <w:rPr>
          <w:rFonts w:hint="default" w:ascii="Arial" w:hAnsi="Arial" w:eastAsia="Arial-BoldMT" w:cs="Arial"/>
          <w:bCs/>
          <w:color w:val="000000"/>
          <w:sz w:val="17"/>
          <w:szCs w:val="17"/>
          <w:lang w:val="en-US" w:eastAsia="pt-BR"/>
        </w:rPr>
        <w:t xml:space="preserve">2.13.1 </w:t>
      </w:r>
      <w:r>
        <w:rPr>
          <w:rFonts w:ascii="Arial" w:hAnsi="Arial" w:eastAsia="Arial-BoldMT" w:cs="Arial"/>
          <w:bCs/>
          <w:color w:val="000000"/>
          <w:sz w:val="17"/>
          <w:szCs w:val="17"/>
          <w:lang w:eastAsia="pt-BR"/>
        </w:rPr>
        <w:t>As refeições serão recebidas provisoriamente, de forma sumária, no ato do fornecimento, seja consumo no restaurante, no estabelecimento ou entrega juntamente com a respectiva nota fiscal ou documento equivalente, pelo servidor responsável pela f</w:t>
      </w:r>
      <w:r>
        <w:rPr>
          <w:rFonts w:ascii="Arial" w:hAnsi="Arial" w:eastAsia="Arial-BoldMT" w:cs="Arial"/>
          <w:b w:val="0"/>
          <w:bCs/>
          <w:color w:val="000000"/>
          <w:sz w:val="17"/>
          <w:szCs w:val="17"/>
          <w:lang w:eastAsia="pt-BR"/>
        </w:rPr>
        <w:t>iscalização do contrato.</w:t>
      </w:r>
    </w:p>
    <w:p w14:paraId="529AB8B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 xml:space="preserve">2.13.2 </w:t>
      </w:r>
      <w:r>
        <w:rPr>
          <w:rFonts w:ascii="Arial" w:hAnsi="Arial" w:eastAsia="Arial-BoldMT" w:cs="Arial"/>
          <w:b w:val="0"/>
          <w:bCs/>
          <w:color w:val="000000"/>
          <w:sz w:val="17"/>
          <w:szCs w:val="17"/>
          <w:lang w:eastAsia="pt-BR"/>
        </w:rPr>
        <w:t xml:space="preserve">O recebimento definitivo ocorrerá após a verificação da conformidade das refeições quanto à qualidade, temperatura, apresentação, quantidade e demais especificações descritas </w:t>
      </w:r>
      <w:r>
        <w:rPr>
          <w:rFonts w:hint="default" w:ascii="Arial" w:hAnsi="Arial" w:eastAsia="Arial-BoldMT" w:cs="Arial"/>
          <w:b w:val="0"/>
          <w:bCs/>
          <w:color w:val="000000"/>
          <w:sz w:val="17"/>
          <w:szCs w:val="17"/>
          <w:lang w:val="en-US" w:eastAsia="pt-BR"/>
        </w:rPr>
        <w:t>no</w:t>
      </w:r>
      <w:r>
        <w:rPr>
          <w:rFonts w:ascii="Arial" w:hAnsi="Arial" w:eastAsia="Arial-BoldMT" w:cs="Arial"/>
          <w:b w:val="0"/>
          <w:bCs/>
          <w:color w:val="000000"/>
          <w:sz w:val="17"/>
          <w:szCs w:val="17"/>
          <w:lang w:eastAsia="pt-BR"/>
        </w:rPr>
        <w:t xml:space="preserve"> Termo de Referência e na proposta vencedora.</w:t>
      </w:r>
    </w:p>
    <w:p w14:paraId="5D4AE2DC">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 w:val="0"/>
          <w:bCs/>
          <w:color w:val="000000"/>
          <w:sz w:val="17"/>
          <w:szCs w:val="17"/>
          <w:lang w:eastAsia="pt-BR"/>
        </w:rPr>
      </w:pPr>
      <w:r>
        <w:rPr>
          <w:rFonts w:hint="default" w:ascii="Arial" w:hAnsi="Arial" w:eastAsia="Arial-BoldMT" w:cs="Arial"/>
          <w:b w:val="0"/>
          <w:bCs/>
          <w:color w:val="000000"/>
          <w:sz w:val="17"/>
          <w:szCs w:val="17"/>
          <w:lang w:val="en-US" w:eastAsia="pt-BR"/>
        </w:rPr>
        <w:t xml:space="preserve">2.13.3 </w:t>
      </w:r>
      <w:r>
        <w:rPr>
          <w:rFonts w:ascii="Arial" w:hAnsi="Arial" w:eastAsia="Arial-BoldMT" w:cs="Arial"/>
          <w:b w:val="0"/>
          <w:bCs/>
          <w:color w:val="000000"/>
          <w:sz w:val="17"/>
          <w:szCs w:val="17"/>
          <w:lang w:eastAsia="pt-BR"/>
        </w:rPr>
        <w:t>O fornecimento das refeições será realizado de forma parcelada, conforme a necessidade e solicitação das secretarias municipais, mediante envio prévio de Solicitação de Fornecimento.</w:t>
      </w:r>
    </w:p>
    <w:p w14:paraId="6BFDAE73">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hint="default" w:ascii="Arial" w:hAnsi="Arial" w:eastAsia="Arial-BoldMT" w:cs="Arial"/>
          <w:b w:val="0"/>
          <w:bCs/>
          <w:color w:val="000000"/>
          <w:sz w:val="17"/>
          <w:szCs w:val="17"/>
          <w:lang w:val="en-US" w:eastAsia="pt-BR"/>
        </w:rPr>
        <w:t>2.13.4</w:t>
      </w:r>
      <w:r>
        <w:rPr>
          <w:rFonts w:ascii="Arial" w:hAnsi="Arial" w:eastAsia="Arial-BoldMT" w:cs="Arial"/>
          <w:b/>
          <w:bCs/>
          <w:color w:val="000000"/>
          <w:sz w:val="17"/>
          <w:szCs w:val="17"/>
          <w:lang w:eastAsia="pt-BR"/>
        </w:rPr>
        <w:t xml:space="preserve"> </w:t>
      </w:r>
      <w:r>
        <w:rPr>
          <w:rFonts w:ascii="Arial" w:hAnsi="Arial" w:eastAsia="Arial-BoldMT" w:cs="Arial"/>
          <w:bCs/>
          <w:color w:val="000000"/>
          <w:sz w:val="17"/>
          <w:szCs w:val="17"/>
          <w:lang w:eastAsia="pt-BR"/>
        </w:rPr>
        <w:t>As refeições poderão ser rejeitadas, no todo ou em parte, inclusive antes do recebimento provisório, caso não estejam em conformidade com as especificações previstas. Nessas situações, a contratada deverá providenciar a substituição imediata das refeições rejeitadas, às suas expensas, sem prejuízo da aplicação das penalidades cabíveis.</w:t>
      </w:r>
    </w:p>
    <w:p w14:paraId="4AB3C1D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65B38E2A">
      <w:pPr>
        <w:spacing w:line="240" w:lineRule="auto"/>
        <w:jc w:val="both"/>
        <w:rPr>
          <w:rFonts w:hint="default" w:ascii="Arial" w:hAnsi="Arial" w:cs="Arial"/>
          <w:b/>
          <w:bCs/>
          <w:sz w:val="17"/>
          <w:szCs w:val="17"/>
        </w:rPr>
      </w:pPr>
    </w:p>
    <w:p w14:paraId="2BCCDE44">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096/2025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2"/>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1118B7FC">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w:t>
      </w:r>
      <w:r>
        <w:rPr>
          <w:rFonts w:hint="default" w:ascii="Arial" w:hAnsi="Arial"/>
          <w:b w:val="0"/>
          <w:bCs/>
          <w:sz w:val="17"/>
          <w:szCs w:val="17"/>
          <w:lang w:val="pt-BR"/>
        </w:rPr>
        <w:t xml:space="preserve"> </w:t>
      </w:r>
      <w:r>
        <w:rPr>
          <w:rFonts w:hint="default" w:ascii="Arial" w:hAnsi="Arial"/>
          <w:b w:val="0"/>
          <w:bCs/>
          <w:sz w:val="17"/>
          <w:szCs w:val="17"/>
        </w:rPr>
        <w:t>A CONTRATADA deverá fornecer as refeições conforme as quantidades, horários, locais e modalidades de atendimento definidos nas Solicitações de Fornecimento emitidas pelas Unidades Solicitantes, podendo o consumo ocorrer no restaurante ou entrega conforme solicitado.</w:t>
      </w:r>
    </w:p>
    <w:p w14:paraId="23385B7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As refeições deverão ser preparadas, manipuladas e, quando aplicável, transportadas em estrita conformidade com as normas de higiene, boas práticas de manipulação e segurança alimentar previstas pela ANVISA e demais legislações sanitárias vigentes, garantindo-se a qualidade, conservação e temperatura adequada até o consumo.</w:t>
      </w:r>
    </w:p>
    <w:p w14:paraId="111E2F1F">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.1.3. Quando houver entrega, a CONTRATADA será responsável integralmente pelo transporte, distribuição e acondicionamento das refeições, sem ônus adicional à CONTRATANTE, utilizando veículos e recipientes higienizados e apropriados ao transporte de alimentos.</w:t>
      </w:r>
    </w:p>
    <w:p w14:paraId="6F7BC319">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.1.4. A CONTRATADA deverá fornecer refeições prontas para consumo, respeitando o cardápio definido ou aprovado pela Administração. É vedada a substituição de itens sem prévia autorização da CONTRATANTE, salvo por motivo de força maior devidamente justificado e aceito.</w:t>
      </w:r>
    </w:p>
    <w:p w14:paraId="557F11A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.1.5. Sempre que solicitado, a CONTRATADA deverá disponibilizar o consumo das refeições em seu restaurante de porta aberta ao público, garantindo instalações adequadas, acessibilidade, boas condições de higiene e atendimento compatível com as normas sanitárias vigentes.</w:t>
      </w:r>
    </w:p>
    <w:p w14:paraId="5D83AECA">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A CONTRATADA deverá prestar informações e esclarecimentos sempre que solicitado pela CONTRATANTE, bem como comunicar imediatamente qualquer intercorrência que possa comprometer o fornecimento.</w:t>
      </w:r>
    </w:p>
    <w:p w14:paraId="090AAC8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A CONTRATADA deverá permitir e viabilizar, sempre que solicitado, a realização de visitas técnicas por parte da CONTRATANTE, com o objetivo de verificar as condições de funcionamento do estabelecimento, incluindo instalações físicas, estrutura de preparo e armazenamento de alimentos, condições sanitárias, equipamentos, recursos humanos e demais aspectos necessários à adequada prestação dos serviços.</w:t>
      </w:r>
    </w:p>
    <w:p w14:paraId="4F9C6D83">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.1.8. A CONTRATADA deverá manter todas as condições de habilitação e qualificação exigidas durante toda a vigência contratual, substituindo tempestivamente documentos com validade expirada e informando quaisquer alterações societárias, fiscais ou técnicas que possam impactar a execução do contrato.</w:t>
      </w:r>
    </w:p>
    <w:p w14:paraId="3367AE3B">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.1.9. A CONTRATADA deverá reparar, corrigir, substituir ou refazer, às suas expensas, qualquer refeição que apresente não conformidade, vício, defeito ou desconformidade com as especificações contratuais, sem prejuízo da aplicação das penalidades previstas.</w:t>
      </w:r>
    </w:p>
    <w:p w14:paraId="22F60FA1">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.1.10. A nota fiscal deverá conter, obrigatoriamente, o número da Solicitação de Fornecimento ou do Empenho, e será considerada válida apenas após o atesto do servidor responsável pelo recebimento.</w:t>
      </w:r>
    </w:p>
    <w:p w14:paraId="721F8386">
      <w:pPr>
        <w:numPr>
          <w:ilvl w:val="0"/>
          <w:numId w:val="0"/>
        </w:numPr>
        <w:tabs>
          <w:tab w:val="left" w:pos="480"/>
        </w:tabs>
        <w:spacing w:line="240" w:lineRule="auto"/>
        <w:ind w:leftChars="0"/>
        <w:jc w:val="both"/>
        <w:rPr>
          <w:rFonts w:hint="default" w:ascii="Arial" w:hAnsi="Arial"/>
          <w:b w:val="0"/>
          <w:bCs/>
          <w:sz w:val="17"/>
          <w:szCs w:val="17"/>
          <w:lang w:val="pt-BR"/>
        </w:rPr>
      </w:pPr>
      <w:r>
        <w:rPr>
          <w:rFonts w:hint="default" w:ascii="Arial" w:hAnsi="Arial"/>
          <w:b w:val="0"/>
          <w:bCs/>
          <w:sz w:val="17"/>
          <w:szCs w:val="17"/>
          <w:lang w:val="pt-BR"/>
        </w:rPr>
        <w:t>5</w:t>
      </w:r>
      <w:r>
        <w:rPr>
          <w:rFonts w:hint="default" w:ascii="Arial" w:hAnsi="Arial"/>
          <w:b w:val="0"/>
          <w:bCs/>
          <w:sz w:val="17"/>
          <w:szCs w:val="17"/>
        </w:rPr>
        <w:t>.1.11. A emissão do recebimento definitivo não eximirá a CONTRATADA de suas responsabilidades quanto à qualidade e conformidade das refeições fornecidas, podendo a CONTRATANTE apresentar reclamações ou glosas caso identifique irregularidades posteriores.</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3"/>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5A48ED0">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5.2.1. A CONTRATANTE deverá acompanhar e fiscalizar a execução do contrato, por meio dos servidores designados, observando o fiel cumprimento das condições estabelecidas neste Termo de Referência.</w:t>
      </w:r>
    </w:p>
    <w:p w14:paraId="7DB5402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5.2.2. Caberá à CONTRATANTE definir e comunicar previamente à CONTRATADA os locais, horários, quantidades e a forma de fornecimento das refeições, consumo no restaurante, retirada no estabelecimento ou entrega externa, por meio das Solicitações de Fornecimento.</w:t>
      </w:r>
    </w:p>
    <w:p w14:paraId="0CAD920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5.2.3. A CONTRATANTE deverá rejeitar as refeições que não atendam aos padrões de qualidade, temperatura, acondicionamento ou às demais especificações deste Termo de Referência, formalizando o registro da ocorrência.</w:t>
      </w:r>
    </w:p>
    <w:p w14:paraId="7393E63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5.2.4. A CONTRATANTE deverá notificar a CONTRATADA, por escrito, em caso de atraso, não entrega, irregularidade ou descumprimento contratual, assegurando à empresa o direito de defesa, sem prejuízo da aplicação das penalidades previstas.</w:t>
      </w:r>
    </w:p>
    <w:p w14:paraId="6ECDEE5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5.2.5. A CONTRATANTE deverá efetuar o pagamento das notas fiscais devidamente atestadas, em até 30 (trinta) dias corridos contados do recebimento e conferência dos documentos fiscais e do atesto de conformidade.</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5.2.6. Compete à CONTRATANTE prestar todas as informações e orientações necessárias à execução contratual, bem como zelar pelo cumprimento integral das cláusulas estabelecidas neste Termo de Referência e na legislação aplicável.</w:t>
      </w:r>
    </w:p>
    <w:p w14:paraId="24D7F66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08D03816">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7A5B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E3E2DCB">
            <w:pPr>
              <w:suppressAutoHyphens/>
              <w:spacing w:line="240" w:lineRule="auto"/>
              <w:jc w:val="center"/>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Secretaria</w:t>
            </w:r>
          </w:p>
        </w:tc>
        <w:tc>
          <w:tcPr>
            <w:tcW w:w="4673" w:type="dxa"/>
          </w:tcPr>
          <w:p w14:paraId="3B9CA0A6">
            <w:pPr>
              <w:suppressAutoHyphens/>
              <w:spacing w:line="240" w:lineRule="auto"/>
              <w:jc w:val="center"/>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Centro de custo</w:t>
            </w:r>
          </w:p>
        </w:tc>
      </w:tr>
      <w:tr w14:paraId="520B8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79DDE7B9">
            <w:pPr>
              <w:suppressAutoHyphens/>
              <w:spacing w:line="240" w:lineRule="auto"/>
              <w:jc w:val="center"/>
              <w:rPr>
                <w:rFonts w:ascii="Arial" w:hAnsi="Arial" w:eastAsia="Arial-BoldMT" w:cs="Arial"/>
                <w:bCs/>
                <w:color w:val="000000"/>
                <w:sz w:val="17"/>
                <w:szCs w:val="17"/>
                <w:lang w:eastAsia="pt-BR"/>
              </w:rPr>
            </w:pPr>
            <w:r>
              <w:rPr>
                <w:rFonts w:ascii="Arial" w:hAnsi="Arial" w:cs="Arial"/>
                <w:sz w:val="17"/>
                <w:szCs w:val="17"/>
                <w:lang w:eastAsia="pt-BR"/>
              </w:rPr>
              <w:t>Gabinete do Prefeito</w:t>
            </w:r>
          </w:p>
        </w:tc>
        <w:tc>
          <w:tcPr>
            <w:tcW w:w="4673" w:type="dxa"/>
          </w:tcPr>
          <w:p w14:paraId="7716E059">
            <w:pPr>
              <w:suppressAutoHyphens/>
              <w:spacing w:line="240" w:lineRule="auto"/>
              <w:jc w:val="center"/>
              <w:rPr>
                <w:rFonts w:ascii="Arial" w:hAnsi="Arial" w:eastAsia="Arial-BoldMT" w:cs="Arial"/>
                <w:bCs/>
                <w:color w:val="000000"/>
                <w:sz w:val="17"/>
                <w:szCs w:val="17"/>
                <w:lang w:eastAsia="pt-BR"/>
              </w:rPr>
            </w:pPr>
            <w:r>
              <w:rPr>
                <w:rFonts w:ascii="Arial" w:hAnsi="Arial" w:cs="Arial"/>
                <w:sz w:val="17"/>
                <w:szCs w:val="17"/>
                <w:lang w:eastAsia="pt-BR"/>
              </w:rPr>
              <w:t>02.001</w:t>
            </w:r>
          </w:p>
        </w:tc>
      </w:tr>
      <w:tr w14:paraId="76202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A96F7CE">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Administração</w:t>
            </w:r>
          </w:p>
        </w:tc>
        <w:tc>
          <w:tcPr>
            <w:tcW w:w="4673" w:type="dxa"/>
          </w:tcPr>
          <w:p w14:paraId="430CFDAD">
            <w:pPr>
              <w:suppressAutoHyphens/>
              <w:spacing w:line="240" w:lineRule="auto"/>
              <w:jc w:val="center"/>
              <w:rPr>
                <w:rFonts w:ascii="Arial" w:hAnsi="Arial" w:cs="Arial"/>
                <w:sz w:val="17"/>
                <w:szCs w:val="17"/>
                <w:lang w:eastAsia="pt-BR"/>
              </w:rPr>
            </w:pPr>
            <w:r>
              <w:rPr>
                <w:rFonts w:ascii="Arial" w:hAnsi="Arial" w:cs="Arial"/>
                <w:sz w:val="17"/>
                <w:szCs w:val="17"/>
                <w:lang w:eastAsia="pt-BR"/>
              </w:rPr>
              <w:t>02.002</w:t>
            </w:r>
          </w:p>
        </w:tc>
      </w:tr>
      <w:tr w14:paraId="274B2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1C89DAD">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Cultura e Turismo</w:t>
            </w:r>
          </w:p>
        </w:tc>
        <w:tc>
          <w:tcPr>
            <w:tcW w:w="4673" w:type="dxa"/>
          </w:tcPr>
          <w:p w14:paraId="37310AD2">
            <w:pPr>
              <w:suppressAutoHyphens/>
              <w:spacing w:line="240" w:lineRule="auto"/>
              <w:jc w:val="center"/>
              <w:rPr>
                <w:rFonts w:ascii="Arial" w:hAnsi="Arial" w:cs="Arial"/>
                <w:sz w:val="17"/>
                <w:szCs w:val="17"/>
                <w:lang w:eastAsia="pt-BR"/>
              </w:rPr>
            </w:pPr>
            <w:r>
              <w:rPr>
                <w:rFonts w:ascii="Arial" w:hAnsi="Arial" w:cs="Arial"/>
                <w:sz w:val="17"/>
                <w:szCs w:val="17"/>
                <w:lang w:eastAsia="pt-BR"/>
              </w:rPr>
              <w:t>02.011</w:t>
            </w:r>
          </w:p>
        </w:tc>
      </w:tr>
      <w:tr w14:paraId="4F564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FBF58A2">
            <w:pPr>
              <w:suppressAutoHyphens/>
              <w:spacing w:line="240" w:lineRule="auto"/>
              <w:jc w:val="center"/>
              <w:rPr>
                <w:rFonts w:ascii="Arial" w:hAnsi="Arial" w:cs="Arial"/>
                <w:sz w:val="17"/>
                <w:szCs w:val="17"/>
                <w:lang w:eastAsia="pt-BR"/>
              </w:rPr>
            </w:pPr>
            <w:r>
              <w:rPr>
                <w:rFonts w:ascii="Arial" w:hAnsi="Arial" w:cs="Arial"/>
                <w:sz w:val="17"/>
                <w:szCs w:val="17"/>
                <w:lang w:eastAsia="pt-BR"/>
              </w:rPr>
              <w:t>Fundo Municipal do Desenvolvimento Social</w:t>
            </w:r>
          </w:p>
        </w:tc>
        <w:tc>
          <w:tcPr>
            <w:tcW w:w="4673" w:type="dxa"/>
          </w:tcPr>
          <w:p w14:paraId="5E2108DF">
            <w:pPr>
              <w:suppressAutoHyphens/>
              <w:spacing w:line="240" w:lineRule="auto"/>
              <w:jc w:val="center"/>
              <w:rPr>
                <w:rFonts w:ascii="Arial" w:hAnsi="Arial" w:cs="Arial"/>
                <w:sz w:val="17"/>
                <w:szCs w:val="17"/>
                <w:lang w:eastAsia="pt-BR"/>
              </w:rPr>
            </w:pPr>
            <w:r>
              <w:rPr>
                <w:rFonts w:ascii="Arial" w:hAnsi="Arial" w:cs="Arial"/>
                <w:sz w:val="17"/>
                <w:szCs w:val="17"/>
                <w:lang w:eastAsia="pt-BR"/>
              </w:rPr>
              <w:t>02.007</w:t>
            </w:r>
          </w:p>
        </w:tc>
      </w:tr>
      <w:tr w14:paraId="76D15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9902CAF">
            <w:pPr>
              <w:suppressAutoHyphens/>
              <w:spacing w:line="240" w:lineRule="auto"/>
              <w:jc w:val="center"/>
              <w:rPr>
                <w:rFonts w:ascii="Arial" w:hAnsi="Arial" w:cs="Arial"/>
                <w:sz w:val="17"/>
                <w:szCs w:val="17"/>
                <w:lang w:eastAsia="pt-BR"/>
              </w:rPr>
            </w:pPr>
            <w:r>
              <w:rPr>
                <w:rFonts w:ascii="Arial" w:hAnsi="Arial" w:cs="Arial"/>
                <w:sz w:val="17"/>
                <w:szCs w:val="17"/>
                <w:lang w:eastAsia="pt-BR"/>
              </w:rPr>
              <w:t>Fundo Municipal de Saúde</w:t>
            </w:r>
          </w:p>
        </w:tc>
        <w:tc>
          <w:tcPr>
            <w:tcW w:w="4673" w:type="dxa"/>
          </w:tcPr>
          <w:p w14:paraId="2B3560D7">
            <w:pPr>
              <w:suppressAutoHyphens/>
              <w:spacing w:line="240" w:lineRule="auto"/>
              <w:jc w:val="center"/>
              <w:rPr>
                <w:rFonts w:ascii="Arial" w:hAnsi="Arial" w:cs="Arial"/>
                <w:sz w:val="17"/>
                <w:szCs w:val="17"/>
                <w:lang w:eastAsia="pt-BR"/>
              </w:rPr>
            </w:pPr>
            <w:r>
              <w:rPr>
                <w:rFonts w:ascii="Arial" w:hAnsi="Arial" w:cs="Arial"/>
                <w:sz w:val="17"/>
                <w:szCs w:val="17"/>
                <w:lang w:eastAsia="pt-BR"/>
              </w:rPr>
              <w:t>02.009</w:t>
            </w:r>
          </w:p>
        </w:tc>
      </w:tr>
      <w:tr w14:paraId="0C404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41C1471">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Educação</w:t>
            </w:r>
          </w:p>
        </w:tc>
        <w:tc>
          <w:tcPr>
            <w:tcW w:w="4673" w:type="dxa"/>
          </w:tcPr>
          <w:p w14:paraId="5A1FC510">
            <w:pPr>
              <w:suppressAutoHyphens/>
              <w:spacing w:line="240" w:lineRule="auto"/>
              <w:jc w:val="center"/>
              <w:rPr>
                <w:rFonts w:ascii="Arial" w:hAnsi="Arial" w:cs="Arial"/>
                <w:sz w:val="17"/>
                <w:szCs w:val="17"/>
                <w:lang w:eastAsia="pt-BR"/>
              </w:rPr>
            </w:pPr>
            <w:r>
              <w:rPr>
                <w:rFonts w:ascii="Arial" w:hAnsi="Arial" w:cs="Arial"/>
                <w:sz w:val="17"/>
                <w:szCs w:val="17"/>
                <w:lang w:eastAsia="pt-BR"/>
              </w:rPr>
              <w:t>02.010</w:t>
            </w:r>
          </w:p>
        </w:tc>
      </w:tr>
      <w:tr w14:paraId="7BCD9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D9EE433">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Serviços Urbanos</w:t>
            </w:r>
          </w:p>
        </w:tc>
        <w:tc>
          <w:tcPr>
            <w:tcW w:w="4673" w:type="dxa"/>
          </w:tcPr>
          <w:p w14:paraId="3287E959">
            <w:pPr>
              <w:suppressAutoHyphens/>
              <w:spacing w:line="240" w:lineRule="auto"/>
              <w:jc w:val="center"/>
              <w:rPr>
                <w:rFonts w:ascii="Arial" w:hAnsi="Arial" w:cs="Arial"/>
                <w:sz w:val="17"/>
                <w:szCs w:val="17"/>
                <w:lang w:eastAsia="pt-BR"/>
              </w:rPr>
            </w:pPr>
            <w:r>
              <w:rPr>
                <w:rFonts w:ascii="Arial" w:hAnsi="Arial" w:cs="Arial"/>
                <w:sz w:val="17"/>
                <w:szCs w:val="17"/>
                <w:lang w:eastAsia="pt-BR"/>
              </w:rPr>
              <w:t>02.013</w:t>
            </w:r>
          </w:p>
        </w:tc>
      </w:tr>
      <w:tr w14:paraId="60561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7604C70">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agricultura e Meio ambiente</w:t>
            </w:r>
          </w:p>
        </w:tc>
        <w:tc>
          <w:tcPr>
            <w:tcW w:w="4673" w:type="dxa"/>
          </w:tcPr>
          <w:p w14:paraId="308321F5">
            <w:pPr>
              <w:suppressAutoHyphens/>
              <w:spacing w:line="240" w:lineRule="auto"/>
              <w:jc w:val="center"/>
              <w:rPr>
                <w:rFonts w:ascii="Arial" w:hAnsi="Arial" w:cs="Arial"/>
                <w:sz w:val="17"/>
                <w:szCs w:val="17"/>
                <w:lang w:eastAsia="pt-BR"/>
              </w:rPr>
            </w:pPr>
            <w:r>
              <w:rPr>
                <w:rFonts w:ascii="Arial" w:hAnsi="Arial" w:cs="Arial"/>
                <w:sz w:val="17"/>
                <w:szCs w:val="17"/>
                <w:lang w:eastAsia="pt-BR"/>
              </w:rPr>
              <w:t>02.015</w:t>
            </w:r>
          </w:p>
        </w:tc>
      </w:tr>
      <w:tr w14:paraId="3747D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66A7E20">
            <w:pPr>
              <w:suppressAutoHyphens/>
              <w:spacing w:line="240" w:lineRule="auto"/>
              <w:jc w:val="center"/>
              <w:rPr>
                <w:rFonts w:ascii="Arial" w:hAnsi="Arial" w:cs="Arial"/>
                <w:sz w:val="17"/>
                <w:szCs w:val="17"/>
                <w:lang w:eastAsia="pt-BR"/>
              </w:rPr>
            </w:pPr>
            <w:r>
              <w:rPr>
                <w:rFonts w:ascii="Arial" w:hAnsi="Arial" w:cs="Arial"/>
                <w:sz w:val="17"/>
                <w:szCs w:val="17"/>
                <w:lang w:eastAsia="pt-BR"/>
              </w:rPr>
              <w:t xml:space="preserve">Catrans </w:t>
            </w:r>
          </w:p>
        </w:tc>
        <w:tc>
          <w:tcPr>
            <w:tcW w:w="4673" w:type="dxa"/>
          </w:tcPr>
          <w:p w14:paraId="2A359D2B">
            <w:pPr>
              <w:suppressAutoHyphens/>
              <w:spacing w:line="240" w:lineRule="auto"/>
              <w:jc w:val="center"/>
              <w:rPr>
                <w:rFonts w:ascii="Arial" w:hAnsi="Arial" w:cs="Arial"/>
                <w:sz w:val="17"/>
                <w:szCs w:val="17"/>
                <w:lang w:eastAsia="pt-BR"/>
              </w:rPr>
            </w:pPr>
            <w:r>
              <w:rPr>
                <w:rFonts w:ascii="Arial" w:hAnsi="Arial" w:cs="Arial"/>
                <w:sz w:val="17"/>
                <w:szCs w:val="17"/>
                <w:lang w:eastAsia="pt-BR"/>
              </w:rPr>
              <w:t>02.014</w:t>
            </w:r>
          </w:p>
        </w:tc>
      </w:tr>
      <w:tr w14:paraId="7C38A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68BDBD1D">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Esportes</w:t>
            </w:r>
          </w:p>
        </w:tc>
        <w:tc>
          <w:tcPr>
            <w:tcW w:w="4673" w:type="dxa"/>
          </w:tcPr>
          <w:p w14:paraId="78016102">
            <w:pPr>
              <w:suppressAutoHyphens/>
              <w:spacing w:line="240" w:lineRule="auto"/>
              <w:jc w:val="center"/>
              <w:rPr>
                <w:rFonts w:ascii="Arial" w:hAnsi="Arial" w:cs="Arial"/>
                <w:sz w:val="17"/>
                <w:szCs w:val="17"/>
                <w:lang w:eastAsia="pt-BR"/>
              </w:rPr>
            </w:pPr>
            <w:r>
              <w:rPr>
                <w:rFonts w:ascii="Arial" w:hAnsi="Arial" w:cs="Arial"/>
                <w:sz w:val="17"/>
                <w:szCs w:val="17"/>
                <w:lang w:eastAsia="pt-BR"/>
              </w:rPr>
              <w:t>02.017</w:t>
            </w:r>
          </w:p>
        </w:tc>
      </w:tr>
    </w:tbl>
    <w:p w14:paraId="0C6D0CE2">
      <w:pPr>
        <w:spacing w:line="240" w:lineRule="auto"/>
        <w:jc w:val="both"/>
        <w:rPr>
          <w:rFonts w:hint="default" w:ascii="Arial" w:hAnsi="Arial" w:cs="Arial"/>
          <w:b w:val="0"/>
          <w:bCs/>
          <w:color w:val="000000" w:themeColor="text1"/>
          <w:sz w:val="17"/>
          <w:szCs w:val="17"/>
          <w14:textFill>
            <w14:solidFill>
              <w14:schemeClr w14:val="tx1"/>
            </w14:solidFill>
          </w14:textFill>
        </w:rPr>
      </w:pPr>
    </w:p>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va alteração do preço registrado, para que avaliem a necessidade de alteração contratual, observado o disposto no art. 124 da Lei nº 14.133, de 2021</w:t>
      </w:r>
      <w:r>
        <w:rPr>
          <w:rFonts w:hint="default" w:ascii="Arial" w:hAnsi="Arial" w:cs="Arial"/>
          <w:sz w:val="17"/>
          <w:szCs w:val="17"/>
          <w:lang w:val="pt-BR"/>
        </w:rPr>
        <w:t>.</w:t>
      </w:r>
      <w:r>
        <w:rPr>
          <w:rFonts w:hint="default" w:ascii="Arial" w:hAnsi="Arial" w:cs="Arial"/>
          <w:sz w:val="17"/>
          <w:szCs w:val="17"/>
        </w:rPr>
        <w:t xml:space="preserve">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4" w:name="cancelamento_do_fornecedor"/>
      <w:bookmarkEnd w:id="54"/>
    </w:p>
    <w:p w14:paraId="73300CB6">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4"/>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9010142">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70CD5A4">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690BB61">
      <w:pPr>
        <w:pStyle w:val="304"/>
        <w:spacing w:before="0" w:after="0" w:line="240" w:lineRule="auto"/>
        <w:ind w:left="0"/>
        <w:rPr>
          <w:rFonts w:hint="default" w:ascii="Arial" w:hAnsi="Arial" w:cs="Arial"/>
          <w:color w:val="auto"/>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auto"/>
          <w:sz w:val="17"/>
          <w:szCs w:val="17"/>
          <w:shd w:val="clear" w:color="auto" w:fill="FFFFFF"/>
        </w:rPr>
        <w:t xml:space="preserve">disposto nos arts. 155 e seguintes da Lei nº 14.133/21. </w:t>
      </w:r>
    </w:p>
    <w:p w14:paraId="56183D07">
      <w:pPr>
        <w:pStyle w:val="303"/>
        <w:tabs>
          <w:tab w:val="left" w:pos="567"/>
        </w:tabs>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 Com fulcro na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w:instrText>
      </w:r>
      <w:r>
        <w:rPr>
          <w:rFonts w:hint="default" w:ascii="Arial" w:hAnsi="Arial" w:cs="Arial"/>
          <w:color w:val="auto"/>
          <w:sz w:val="17"/>
          <w:szCs w:val="17"/>
        </w:rPr>
        <w:fldChar w:fldCharType="separate"/>
      </w:r>
      <w:r>
        <w:rPr>
          <w:rStyle w:val="11"/>
          <w:rFonts w:hint="default" w:ascii="Arial" w:hAnsi="Arial" w:cs="Arial"/>
          <w:color w:val="auto"/>
          <w:sz w:val="17"/>
          <w:szCs w:val="17"/>
        </w:rPr>
        <w:t>Lei nº 14.133, de 2021</w:t>
      </w:r>
      <w:r>
        <w:rPr>
          <w:rStyle w:val="11"/>
          <w:rFonts w:hint="default" w:ascii="Arial" w:hAnsi="Arial" w:cs="Arial"/>
          <w:color w:val="auto"/>
          <w:sz w:val="17"/>
          <w:szCs w:val="17"/>
        </w:rPr>
        <w:fldChar w:fldCharType="end"/>
      </w:r>
      <w:r>
        <w:rPr>
          <w:rFonts w:hint="default" w:ascii="Arial" w:hAnsi="Arial" w:cs="Arial"/>
          <w:color w:val="auto"/>
          <w:sz w:val="17"/>
          <w:szCs w:val="17"/>
        </w:rPr>
        <w:t xml:space="preserve">, a Administração poderá, garantida a prévia defesa, aplicar aos licitantes e/ou adjudicatários as seguintes sanções, sem prejuízo das responsabilidades civil e criminal: </w:t>
      </w:r>
    </w:p>
    <w:p w14:paraId="6A23CE6C">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.2.1 advertência; </w:t>
      </w:r>
    </w:p>
    <w:p w14:paraId="6976FAEB">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.2.2 multa;</w:t>
      </w:r>
    </w:p>
    <w:p w14:paraId="3469A6BA">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.2.3 impedimento de licitar e contratar:</w:t>
      </w:r>
    </w:p>
    <w:p w14:paraId="2E4F3C3B">
      <w:pPr>
        <w:pStyle w:val="304"/>
        <w:tabs>
          <w:tab w:val="left" w:pos="1843"/>
        </w:tabs>
        <w:spacing w:before="0" w:after="0" w:line="240" w:lineRule="auto"/>
        <w:ind w:left="0"/>
        <w:rPr>
          <w:rFonts w:hint="default" w:ascii="Arial" w:hAnsi="Arial" w:cs="Arial"/>
          <w:b/>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7"/>
          <w:szCs w:val="17"/>
        </w:rPr>
        <w:t>aplicou a penalidade.</w:t>
      </w:r>
    </w:p>
    <w:p w14:paraId="6A38AB12">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.2.5 na aplicação das sanções serão considerados:</w:t>
      </w:r>
    </w:p>
    <w:p w14:paraId="7E1BC70D">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.2.6 a natureza e a gravidade da infração cometida;</w:t>
      </w:r>
    </w:p>
    <w:p w14:paraId="68B840AD">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.2.7 as peculiaridades do caso concreto;</w:t>
      </w:r>
    </w:p>
    <w:p w14:paraId="29A7A46D">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.2.8 as circunstâncias agravantes ou atenuantes;</w:t>
      </w:r>
    </w:p>
    <w:p w14:paraId="6C85479B">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.2.9 os danos que dela provierem para a Administração Pública;</w:t>
      </w:r>
    </w:p>
    <w:p w14:paraId="17ADA1A2">
      <w:pPr>
        <w:pStyle w:val="278"/>
        <w:numPr>
          <w:ilvl w:val="0"/>
          <w:numId w:val="0"/>
        </w:numPr>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.2.10 a implantação ou o aperfeiçoamento de programa de integridade</w:t>
      </w:r>
      <w:r>
        <w:rPr>
          <w:rFonts w:hint="default" w:ascii="Arial" w:hAnsi="Arial" w:cs="Arial"/>
          <w:sz w:val="17"/>
          <w:szCs w:val="17"/>
        </w:rPr>
        <w:t xml:space="preserve">, </w:t>
      </w:r>
      <w:r>
        <w:rPr>
          <w:rFonts w:hint="default" w:ascii="Arial" w:hAnsi="Arial" w:cs="Arial"/>
          <w:b w:val="0"/>
          <w:sz w:val="17"/>
          <w:szCs w:val="17"/>
        </w:rPr>
        <w:t>conforme normas e orientações dos órgãos de controle.</w:t>
      </w:r>
    </w:p>
    <w:p w14:paraId="4FE2DE8C">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.3 A sanção prevista no item 1</w:t>
      </w:r>
      <w:r>
        <w:rPr>
          <w:rFonts w:hint="default" w:cs="Arial"/>
          <w:color w:val="auto"/>
          <w:sz w:val="17"/>
          <w:szCs w:val="17"/>
          <w:lang w:val="pt-BR"/>
        </w:rPr>
        <w:t>0</w:t>
      </w:r>
      <w:r>
        <w:rPr>
          <w:rFonts w:hint="default" w:ascii="Arial" w:hAnsi="Arial" w:cs="Arial"/>
          <w:color w:val="auto"/>
          <w:sz w:val="17"/>
          <w:szCs w:val="17"/>
        </w:rPr>
        <w:t>.1 será aplicada exclusivamente pela infração administrativa prevista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 </w:instrText>
      </w:r>
      <w:r>
        <w:rPr>
          <w:rFonts w:hint="default" w:ascii="Arial" w:hAnsi="Arial" w:cs="Arial"/>
          <w:sz w:val="17"/>
          <w:szCs w:val="17"/>
        </w:rPr>
        <w:fldChar w:fldCharType="separate"/>
      </w:r>
      <w:r>
        <w:rPr>
          <w:rStyle w:val="11"/>
          <w:rFonts w:hint="default" w:ascii="Arial" w:hAnsi="Arial" w:cs="Arial"/>
          <w:color w:val="auto"/>
          <w:sz w:val="17"/>
          <w:szCs w:val="17"/>
        </w:rPr>
        <w:t>inciso I do </w:t>
      </w:r>
      <w:r>
        <w:rPr>
          <w:rStyle w:val="11"/>
          <w:rFonts w:hint="default" w:ascii="Arial" w:hAnsi="Arial" w:cs="Arial"/>
          <w:bCs/>
          <w:color w:val="auto"/>
          <w:sz w:val="17"/>
          <w:szCs w:val="17"/>
        </w:rPr>
        <w:t>caput</w:t>
      </w:r>
      <w:r>
        <w:rPr>
          <w:rStyle w:val="11"/>
          <w:rFonts w:hint="default" w:ascii="Arial" w:hAnsi="Arial" w:cs="Arial"/>
          <w:color w:val="auto"/>
          <w:sz w:val="17"/>
          <w:szCs w:val="17"/>
        </w:rPr>
        <w:t> do art. 155 da Lei</w:t>
      </w:r>
      <w:r>
        <w:rPr>
          <w:rStyle w:val="11"/>
          <w:rFonts w:hint="default" w:ascii="Arial" w:hAnsi="Arial" w:cs="Arial"/>
          <w:color w:val="auto"/>
          <w:sz w:val="17"/>
          <w:szCs w:val="17"/>
        </w:rPr>
        <w:fldChar w:fldCharType="end"/>
      </w:r>
      <w:r>
        <w:rPr>
          <w:rFonts w:hint="default" w:ascii="Arial" w:hAnsi="Arial" w:cs="Arial"/>
          <w:color w:val="auto"/>
          <w:sz w:val="17"/>
          <w:szCs w:val="17"/>
        </w:rPr>
        <w:t xml:space="preserve"> 14.133/21, quando não se justificar a imposição de penalidade mais grave.</w:t>
      </w:r>
    </w:p>
    <w:p w14:paraId="53BC4E5B">
      <w:pPr>
        <w:pStyle w:val="304"/>
        <w:spacing w:before="0" w:after="0" w:line="240" w:lineRule="auto"/>
        <w:ind w:left="0"/>
        <w:rPr>
          <w:rFonts w:hint="default" w:ascii="Arial" w:hAnsi="Arial" w:cs="Arial"/>
          <w:sz w:val="17"/>
          <w:szCs w:val="17"/>
        </w:rPr>
      </w:pPr>
      <w:r>
        <w:rPr>
          <w:rFonts w:hint="default" w:ascii="Arial" w:hAnsi="Arial" w:cs="Arial"/>
          <w:color w:val="1D2228"/>
          <w:sz w:val="17"/>
          <w:szCs w:val="17"/>
          <w:shd w:val="clear" w:color="auto" w:fill="FFFFFF"/>
        </w:rPr>
        <w:t>1</w:t>
      </w:r>
      <w:r>
        <w:rPr>
          <w:rFonts w:hint="default" w:cs="Arial"/>
          <w:color w:val="1D2228"/>
          <w:sz w:val="17"/>
          <w:szCs w:val="17"/>
          <w:shd w:val="clear" w:color="auto" w:fill="FFFFFF"/>
          <w:lang w:val="pt-BR"/>
        </w:rPr>
        <w:t>0</w:t>
      </w:r>
      <w:r>
        <w:rPr>
          <w:rFonts w:hint="default" w:ascii="Arial" w:hAnsi="Arial" w:cs="Arial"/>
          <w:color w:val="1D2228"/>
          <w:sz w:val="17"/>
          <w:szCs w:val="17"/>
          <w:shd w:val="clear" w:color="auto" w:fill="FFFFFF"/>
        </w:rPr>
        <w:t xml:space="preserve">.3.1 </w:t>
      </w:r>
      <w:r>
        <w:rPr>
          <w:rFonts w:hint="default" w:ascii="Arial" w:hAnsi="Arial" w:cs="Arial"/>
          <w:sz w:val="17"/>
          <w:szCs w:val="17"/>
        </w:rPr>
        <w:t xml:space="preserve">dar causa à inexecução parcial do contrato; 10% do valor da parcela inadimplida; </w:t>
      </w:r>
    </w:p>
    <w:p w14:paraId="5AB5BEDD">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.3.2 dar causa à inexecução parcial do contrato que cause grave dano à Administração, ao funcionamento dos serviços públicos ou ao interesse coletivo; 15% do valor do contrato;</w:t>
      </w:r>
    </w:p>
    <w:p w14:paraId="3FD200FA">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.3.3 dar causa à inexecução total do contrato; 20% do valor do contrato;</w:t>
      </w:r>
    </w:p>
    <w:p w14:paraId="7D078265">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.3.4 deixar de entregar a documentação exigida para o certame; 5% do valor do contrato;</w:t>
      </w:r>
    </w:p>
    <w:p w14:paraId="424BF183">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.3.5 não manter a proposta, salvo em decorrência de fato superveniente devidamente justificado; 10% do valor do contrato;</w:t>
      </w:r>
    </w:p>
    <w:p w14:paraId="29F6B92F">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.3.6 não celebrar o contrato ou não entregar a documentação exigida para a contratação, quando convocado dentro do prazo de validade de sua proposta; 5% do valor do contrato;</w:t>
      </w:r>
    </w:p>
    <w:p w14:paraId="2EEB9783">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.3.7 ensejar o retardamento da execução ou da entrega do objeto da licitação sem motivo justificado; 10% do valor do contrato;</w:t>
      </w:r>
    </w:p>
    <w:p w14:paraId="514441B8">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.3.8 apresentar declaração ou documentação falsa exigida para o certame ou prestar declaração falsa durante a licitação ou a execução do contrato; 30% do valor do contrato;</w:t>
      </w:r>
    </w:p>
    <w:p w14:paraId="2754C220">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.3.9 fraudar a licitação ou praticar ato fraudulento na execução do contrato; 30% do valor do contrato;</w:t>
      </w:r>
    </w:p>
    <w:p w14:paraId="1F821430">
      <w:pPr>
        <w:pStyle w:val="304"/>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.3.10 comportar-se de modo inidôneo ou cometer fraude de qualquer natureza; </w:t>
      </w:r>
      <w:r>
        <w:rPr>
          <w:rFonts w:hint="default" w:ascii="Arial" w:hAnsi="Arial" w:cs="Arial"/>
          <w:b/>
          <w:sz w:val="17"/>
          <w:szCs w:val="17"/>
        </w:rPr>
        <w:t>30% do valor    do contrato;</w:t>
      </w:r>
    </w:p>
    <w:p w14:paraId="7AC00341">
      <w:pPr>
        <w:pStyle w:val="304"/>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.3.11 praticar atos ilícitos com vistas a frustrar os objetivos da licitação; </w:t>
      </w:r>
      <w:r>
        <w:rPr>
          <w:rFonts w:hint="default" w:ascii="Arial" w:hAnsi="Arial" w:cs="Arial"/>
          <w:b/>
          <w:sz w:val="17"/>
          <w:szCs w:val="17"/>
        </w:rPr>
        <w:t>30% do valor do contrato;</w:t>
      </w:r>
    </w:p>
    <w:p w14:paraId="2EED191B">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.3.12 praticar ato lesivo previsto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\l "art5" </w:instrText>
      </w:r>
      <w:r>
        <w:rPr>
          <w:rFonts w:hint="default" w:ascii="Arial" w:hAnsi="Arial" w:cs="Arial"/>
          <w:sz w:val="17"/>
          <w:szCs w:val="17"/>
        </w:rPr>
        <w:fldChar w:fldCharType="separate"/>
      </w:r>
      <w:r>
        <w:rPr>
          <w:rStyle w:val="11"/>
          <w:rFonts w:hint="default" w:ascii="Arial" w:hAnsi="Arial" w:cs="Arial"/>
          <w:color w:val="auto"/>
          <w:sz w:val="17"/>
          <w:szCs w:val="17"/>
        </w:rPr>
        <w:t>art. 5º da Lei nº 12.846, de 1º de agosto de 2013.</w:t>
      </w:r>
      <w:r>
        <w:rPr>
          <w:rStyle w:val="11"/>
          <w:rFonts w:hint="default" w:ascii="Arial" w:hAnsi="Arial" w:cs="Arial"/>
          <w:color w:val="auto"/>
          <w:sz w:val="17"/>
          <w:szCs w:val="17"/>
        </w:rPr>
        <w:fldChar w:fldCharType="end"/>
      </w:r>
      <w:r>
        <w:rPr>
          <w:rFonts w:hint="default" w:ascii="Arial" w:hAnsi="Arial" w:cs="Arial"/>
          <w:sz w:val="17"/>
          <w:szCs w:val="17"/>
        </w:rPr>
        <w:t xml:space="preserve"> 30% do valor do contrato;</w:t>
      </w:r>
    </w:p>
    <w:p w14:paraId="5973CB95">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 A sanção prevista no item 1</w:t>
      </w:r>
      <w:r>
        <w:rPr>
          <w:rFonts w:hint="default" w:cs="Arial"/>
          <w:color w:val="auto"/>
          <w:sz w:val="17"/>
          <w:szCs w:val="17"/>
          <w:lang w:val="pt-BR"/>
        </w:rPr>
        <w:t>0</w:t>
      </w:r>
      <w:r>
        <w:rPr>
          <w:rFonts w:hint="default" w:ascii="Arial" w:hAnsi="Arial" w:cs="Arial"/>
          <w:color w:val="auto"/>
          <w:sz w:val="17"/>
          <w:szCs w:val="17"/>
        </w:rPr>
        <w:t>.3.2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"art155ii" </w:instrText>
      </w:r>
      <w:r>
        <w:rPr>
          <w:rFonts w:hint="default" w:ascii="Arial" w:hAnsi="Arial" w:cs="Arial"/>
          <w:sz w:val="17"/>
          <w:szCs w:val="17"/>
        </w:rPr>
        <w:fldChar w:fldCharType="separate"/>
      </w:r>
      <w:r>
        <w:rPr>
          <w:rStyle w:val="11"/>
          <w:rFonts w:hint="default" w:ascii="Arial" w:hAnsi="Arial" w:cs="Arial"/>
          <w:color w:val="auto"/>
          <w:sz w:val="17"/>
          <w:szCs w:val="17"/>
        </w:rPr>
        <w:t>incisos 1</w:t>
      </w:r>
      <w:r>
        <w:rPr>
          <w:rStyle w:val="11"/>
          <w:rFonts w:hint="default" w:cs="Arial"/>
          <w:color w:val="auto"/>
          <w:sz w:val="17"/>
          <w:szCs w:val="17"/>
          <w:lang w:val="pt-BR"/>
        </w:rPr>
        <w:t>0</w:t>
      </w:r>
      <w:r>
        <w:rPr>
          <w:rStyle w:val="11"/>
          <w:rFonts w:hint="default" w:ascii="Arial" w:hAnsi="Arial" w:cs="Arial"/>
          <w:color w:val="auto"/>
          <w:sz w:val="17"/>
          <w:szCs w:val="17"/>
        </w:rPr>
        <w:t>.3.1, 1</w:t>
      </w:r>
      <w:r>
        <w:rPr>
          <w:rStyle w:val="11"/>
          <w:rFonts w:hint="default" w:cs="Arial"/>
          <w:color w:val="auto"/>
          <w:sz w:val="17"/>
          <w:szCs w:val="17"/>
          <w:lang w:val="pt-BR"/>
        </w:rPr>
        <w:t>0</w:t>
      </w:r>
      <w:r>
        <w:rPr>
          <w:rStyle w:val="11"/>
          <w:rFonts w:hint="default" w:ascii="Arial" w:hAnsi="Arial" w:cs="Arial"/>
          <w:color w:val="auto"/>
          <w:sz w:val="17"/>
          <w:szCs w:val="17"/>
        </w:rPr>
        <w:t>.3.2, 1</w:t>
      </w:r>
      <w:r>
        <w:rPr>
          <w:rStyle w:val="11"/>
          <w:rFonts w:hint="default" w:cs="Arial"/>
          <w:color w:val="auto"/>
          <w:sz w:val="17"/>
          <w:szCs w:val="17"/>
          <w:lang w:val="pt-BR"/>
        </w:rPr>
        <w:t>0</w:t>
      </w:r>
      <w:r>
        <w:rPr>
          <w:rStyle w:val="11"/>
          <w:rFonts w:hint="default" w:ascii="Arial" w:hAnsi="Arial" w:cs="Arial"/>
          <w:color w:val="auto"/>
          <w:sz w:val="17"/>
          <w:szCs w:val="17"/>
        </w:rPr>
        <w:t>.3.3, 1</w:t>
      </w:r>
      <w:r>
        <w:rPr>
          <w:rStyle w:val="11"/>
          <w:rFonts w:hint="default" w:cs="Arial"/>
          <w:color w:val="auto"/>
          <w:sz w:val="17"/>
          <w:szCs w:val="17"/>
          <w:lang w:val="pt-BR"/>
        </w:rPr>
        <w:t>0</w:t>
      </w:r>
      <w:r>
        <w:rPr>
          <w:rStyle w:val="11"/>
          <w:rFonts w:hint="default" w:ascii="Arial" w:hAnsi="Arial" w:cs="Arial"/>
          <w:color w:val="auto"/>
          <w:sz w:val="17"/>
          <w:szCs w:val="17"/>
        </w:rPr>
        <w:t>.3.4, 1</w:t>
      </w:r>
      <w:r>
        <w:rPr>
          <w:rStyle w:val="11"/>
          <w:rFonts w:hint="default" w:cs="Arial"/>
          <w:color w:val="auto"/>
          <w:sz w:val="17"/>
          <w:szCs w:val="17"/>
          <w:lang w:val="pt-BR"/>
        </w:rPr>
        <w:t>0</w:t>
      </w:r>
      <w:r>
        <w:rPr>
          <w:rStyle w:val="11"/>
          <w:rFonts w:hint="default" w:ascii="Arial" w:hAnsi="Arial" w:cs="Arial"/>
          <w:color w:val="auto"/>
          <w:sz w:val="17"/>
          <w:szCs w:val="17"/>
        </w:rPr>
        <w:t>.3.5 e 1</w:t>
      </w:r>
      <w:r>
        <w:rPr>
          <w:rStyle w:val="11"/>
          <w:rFonts w:hint="default" w:cs="Arial"/>
          <w:color w:val="auto"/>
          <w:sz w:val="17"/>
          <w:szCs w:val="17"/>
          <w:lang w:val="pt-BR"/>
        </w:rPr>
        <w:t>0</w:t>
      </w:r>
      <w:r>
        <w:rPr>
          <w:rStyle w:val="11"/>
          <w:rFonts w:hint="default" w:ascii="Arial" w:hAnsi="Arial" w:cs="Arial"/>
          <w:color w:val="auto"/>
          <w:sz w:val="17"/>
          <w:szCs w:val="17"/>
        </w:rPr>
        <w:t>.3.6,</w:t>
      </w:r>
      <w:r>
        <w:rPr>
          <w:rStyle w:val="11"/>
          <w:rFonts w:hint="default" w:ascii="Arial" w:hAnsi="Arial" w:cs="Arial"/>
          <w:color w:val="auto"/>
          <w:sz w:val="17"/>
          <w:szCs w:val="17"/>
        </w:rPr>
        <w:fldChar w:fldCharType="end"/>
      </w:r>
      <w:r>
        <w:rPr>
          <w:rFonts w:hint="default" w:ascii="Arial" w:hAnsi="Arial" w:cs="Arial"/>
          <w:color w:val="auto"/>
          <w:sz w:val="17"/>
          <w:szCs w:val="17"/>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7DB2643">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.4.1 A sanção prevista no item 1</w:t>
      </w:r>
      <w:r>
        <w:rPr>
          <w:rFonts w:hint="default" w:cs="Arial"/>
          <w:color w:val="auto"/>
          <w:sz w:val="17"/>
          <w:szCs w:val="17"/>
          <w:lang w:val="pt-BR"/>
        </w:rPr>
        <w:t>0</w:t>
      </w:r>
      <w:r>
        <w:rPr>
          <w:rFonts w:hint="default" w:ascii="Arial" w:hAnsi="Arial" w:cs="Arial"/>
          <w:color w:val="auto"/>
          <w:sz w:val="17"/>
          <w:szCs w:val="17"/>
        </w:rPr>
        <w:t>.3.4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"art155viii" </w:instrText>
      </w:r>
      <w:r>
        <w:rPr>
          <w:rFonts w:hint="default" w:ascii="Arial" w:hAnsi="Arial" w:cs="Arial"/>
          <w:sz w:val="17"/>
          <w:szCs w:val="17"/>
        </w:rPr>
        <w:fldChar w:fldCharType="separate"/>
      </w:r>
      <w:r>
        <w:rPr>
          <w:rStyle w:val="11"/>
          <w:rFonts w:hint="default" w:ascii="Arial" w:hAnsi="Arial" w:cs="Arial"/>
          <w:color w:val="auto"/>
          <w:sz w:val="17"/>
          <w:szCs w:val="17"/>
        </w:rPr>
        <w:t>incisos 1</w:t>
      </w:r>
      <w:r>
        <w:rPr>
          <w:rStyle w:val="11"/>
          <w:rFonts w:hint="default" w:cs="Arial"/>
          <w:color w:val="auto"/>
          <w:sz w:val="17"/>
          <w:szCs w:val="17"/>
          <w:lang w:val="pt-BR"/>
        </w:rPr>
        <w:t>0</w:t>
      </w:r>
      <w:r>
        <w:rPr>
          <w:rStyle w:val="11"/>
          <w:rFonts w:hint="default" w:ascii="Arial" w:hAnsi="Arial" w:cs="Arial"/>
          <w:color w:val="auto"/>
          <w:sz w:val="17"/>
          <w:szCs w:val="17"/>
        </w:rPr>
        <w:t>.3.8, 1</w:t>
      </w:r>
      <w:r>
        <w:rPr>
          <w:rStyle w:val="11"/>
          <w:rFonts w:hint="default" w:cs="Arial"/>
          <w:color w:val="auto"/>
          <w:sz w:val="17"/>
          <w:szCs w:val="17"/>
          <w:lang w:val="pt-BR"/>
        </w:rPr>
        <w:t>0</w:t>
      </w:r>
      <w:r>
        <w:rPr>
          <w:rStyle w:val="11"/>
          <w:rFonts w:hint="default" w:ascii="Arial" w:hAnsi="Arial" w:cs="Arial"/>
          <w:color w:val="auto"/>
          <w:sz w:val="17"/>
          <w:szCs w:val="17"/>
        </w:rPr>
        <w:t>.3.9, 1</w:t>
      </w:r>
      <w:r>
        <w:rPr>
          <w:rStyle w:val="11"/>
          <w:rFonts w:hint="default" w:cs="Arial"/>
          <w:color w:val="auto"/>
          <w:sz w:val="17"/>
          <w:szCs w:val="17"/>
          <w:lang w:val="pt-BR"/>
        </w:rPr>
        <w:t>0</w:t>
      </w:r>
      <w:r>
        <w:rPr>
          <w:rStyle w:val="11"/>
          <w:rFonts w:hint="default" w:ascii="Arial" w:hAnsi="Arial" w:cs="Arial"/>
          <w:color w:val="auto"/>
          <w:sz w:val="17"/>
          <w:szCs w:val="17"/>
        </w:rPr>
        <w:t>.3.10, 1</w:t>
      </w:r>
      <w:r>
        <w:rPr>
          <w:rStyle w:val="11"/>
          <w:rFonts w:hint="default" w:cs="Arial"/>
          <w:color w:val="auto"/>
          <w:sz w:val="17"/>
          <w:szCs w:val="17"/>
          <w:lang w:val="pt-BR"/>
        </w:rPr>
        <w:t>0</w:t>
      </w:r>
      <w:r>
        <w:rPr>
          <w:rStyle w:val="11"/>
          <w:rFonts w:hint="default" w:ascii="Arial" w:hAnsi="Arial" w:cs="Arial"/>
          <w:color w:val="auto"/>
          <w:sz w:val="17"/>
          <w:szCs w:val="17"/>
        </w:rPr>
        <w:t>.3.11 e 1</w:t>
      </w:r>
      <w:r>
        <w:rPr>
          <w:rStyle w:val="11"/>
          <w:rFonts w:hint="default" w:cs="Arial"/>
          <w:color w:val="auto"/>
          <w:sz w:val="17"/>
          <w:szCs w:val="17"/>
          <w:lang w:val="pt-BR"/>
        </w:rPr>
        <w:t>0</w:t>
      </w:r>
      <w:r>
        <w:rPr>
          <w:rStyle w:val="11"/>
          <w:rFonts w:hint="default" w:ascii="Arial" w:hAnsi="Arial" w:cs="Arial"/>
          <w:color w:val="auto"/>
          <w:sz w:val="17"/>
          <w:szCs w:val="17"/>
        </w:rPr>
        <w:t>.3.12 do </w:t>
      </w:r>
      <w:r>
        <w:rPr>
          <w:rStyle w:val="11"/>
          <w:rFonts w:hint="default" w:ascii="Arial" w:hAnsi="Arial" w:cs="Arial"/>
          <w:bCs/>
          <w:color w:val="auto"/>
          <w:sz w:val="17"/>
          <w:szCs w:val="17"/>
        </w:rPr>
        <w:t>caput</w:t>
      </w:r>
      <w:r>
        <w:rPr>
          <w:rStyle w:val="11"/>
          <w:rFonts w:hint="default" w:ascii="Arial" w:hAnsi="Arial" w:cs="Arial"/>
          <w:color w:val="auto"/>
          <w:sz w:val="17"/>
          <w:szCs w:val="17"/>
        </w:rPr>
        <w:t> do art. 155 da lei 14.133/21</w:t>
      </w:r>
      <w:r>
        <w:rPr>
          <w:rStyle w:val="11"/>
          <w:rFonts w:hint="default" w:ascii="Arial" w:hAnsi="Arial" w:cs="Arial"/>
          <w:color w:val="auto"/>
          <w:sz w:val="17"/>
          <w:szCs w:val="17"/>
        </w:rPr>
        <w:fldChar w:fldCharType="end"/>
      </w:r>
      <w:r>
        <w:rPr>
          <w:rFonts w:hint="default" w:ascii="Arial" w:hAnsi="Arial" w:cs="Arial"/>
          <w:color w:val="auto"/>
          <w:sz w:val="17"/>
          <w:szCs w:val="17"/>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2022571">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 A sanção estabelecida no item 1</w:t>
      </w:r>
      <w:r>
        <w:rPr>
          <w:rFonts w:hint="default" w:cs="Arial"/>
          <w:color w:val="auto"/>
          <w:sz w:val="17"/>
          <w:szCs w:val="17"/>
          <w:lang w:val="pt-BR"/>
        </w:rPr>
        <w:t>0</w:t>
      </w:r>
      <w:r>
        <w:rPr>
          <w:rFonts w:hint="default" w:ascii="Arial" w:hAnsi="Arial" w:cs="Arial"/>
          <w:color w:val="auto"/>
          <w:sz w:val="17"/>
          <w:szCs w:val="17"/>
        </w:rPr>
        <w:t>.3.4 será precedida de análise jurídica e observará as seguintes regras:</w:t>
      </w:r>
    </w:p>
    <w:p w14:paraId="27228788">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.4.2.1 quando aplicada por órgão do Poder Executivo, será de competência da autoridade competente. </w:t>
      </w:r>
    </w:p>
    <w:p w14:paraId="0F061FF5">
      <w:pPr>
        <w:pStyle w:val="304"/>
        <w:spacing w:before="0" w:after="0" w:line="240" w:lineRule="auto"/>
        <w:ind w:left="0"/>
        <w:rPr>
          <w:rFonts w:hint="default" w:ascii="Arial" w:hAnsi="Arial" w:cs="Arial"/>
          <w:b w:val="0"/>
          <w:sz w:val="17"/>
          <w:szCs w:val="17"/>
        </w:rPr>
      </w:pPr>
      <w:r>
        <w:rPr>
          <w:rFonts w:hint="default" w:ascii="Arial" w:hAnsi="Arial" w:cs="Arial"/>
          <w:b w:val="0"/>
          <w:sz w:val="17"/>
          <w:szCs w:val="17"/>
        </w:rPr>
        <w:t>1</w:t>
      </w:r>
      <w:r>
        <w:rPr>
          <w:rFonts w:hint="default" w:cs="Arial"/>
          <w:b w:val="0"/>
          <w:sz w:val="17"/>
          <w:szCs w:val="17"/>
          <w:lang w:val="pt-BR"/>
        </w:rPr>
        <w:t>0</w:t>
      </w:r>
      <w:r>
        <w:rPr>
          <w:rFonts w:hint="default" w:ascii="Arial" w:hAnsi="Arial" w:cs="Arial"/>
          <w:b w:val="0"/>
          <w:sz w:val="17"/>
          <w:szCs w:val="17"/>
        </w:rPr>
        <w:t>.4.2.2 As sanções previstas nos incisos I, III e IV do caput deste artigo poderão ser aplicadas cumulativamente com a prevista no inciso II do caput deste artigo.</w:t>
      </w:r>
    </w:p>
    <w:p w14:paraId="79C4A60E">
      <w:pPr>
        <w:pStyle w:val="278"/>
        <w:numPr>
          <w:ilvl w:val="0"/>
          <w:numId w:val="0"/>
        </w:numPr>
        <w:tabs>
          <w:tab w:val="left" w:pos="0"/>
          <w:tab w:val="clear" w:pos="567"/>
        </w:tabs>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5D432BCF">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.4.2.4 A aplicação das sanções previstas neste edital não exclui, em hipótese alguma, a obrigação de reparação integral dos danos causados ao Município.</w:t>
      </w:r>
    </w:p>
    <w:p w14:paraId="1FE44ACA">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.5 As infrações e sanções deverão ser apuradas por uma comissão processante nomeada para as atribuições.</w:t>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10.</w:t>
      </w:r>
      <w:r>
        <w:rPr>
          <w:rFonts w:hint="default" w:ascii="Arial" w:hAnsi="Arial" w:cs="Arial"/>
          <w:sz w:val="17"/>
          <w:szCs w:val="17"/>
          <w:lang w:val="pt-BR"/>
        </w:rPr>
        <w:t>6</w:t>
      </w:r>
      <w:r>
        <w:rPr>
          <w:rFonts w:hint="default" w:ascii="Arial" w:hAnsi="Arial" w:cs="Arial"/>
          <w:sz w:val="17"/>
          <w:szCs w:val="17"/>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3CB0AC4">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9C09A0">
      <w:pPr>
        <w:pStyle w:val="318"/>
        <w:numPr>
          <w:ilvl w:val="0"/>
          <w:numId w:val="0"/>
        </w:numPr>
        <w:tabs>
          <w:tab w:val="left" w:pos="709"/>
          <w:tab w:val="left" w:pos="851"/>
        </w:tabs>
        <w:spacing w:before="0" w:after="0" w:line="240" w:lineRule="auto"/>
        <w:ind w:leftChars="0"/>
        <w:rPr>
          <w:rFonts w:hint="default" w:ascii="Arial" w:hAnsi="Arial" w:cs="Arial"/>
          <w:bCs/>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EE4E610">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p w14:paraId="0D8CC7AE">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Waldinéia Servi (Secretaria de Saúde),</w:t>
      </w:r>
    </w:p>
    <w:p w14:paraId="31EED778">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cs="Arial"/>
          <w:sz w:val="17"/>
          <w:szCs w:val="17"/>
        </w:rPr>
        <w:t>Carlos Alexandre Rodrigues Faria</w:t>
      </w:r>
      <w:r>
        <w:rPr>
          <w:rFonts w:ascii="Arial" w:hAnsi="Arial" w:eastAsia="Arial-BoldMT" w:cs="Arial"/>
          <w:bCs/>
          <w:color w:val="000000"/>
          <w:sz w:val="17"/>
          <w:szCs w:val="17"/>
          <w:lang w:eastAsia="pt-BR"/>
        </w:rPr>
        <w:t xml:space="preserve"> (Gabinete do Prefeito),</w:t>
      </w:r>
    </w:p>
    <w:p w14:paraId="08FCC83B">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 xml:space="preserve">Sebastião Carlos Xavier (Secretaria de Administração), </w:t>
      </w:r>
    </w:p>
    <w:p w14:paraId="64B7A78C">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Carla da Rocha Patrício (Secretaria de Desenvolvimento Social),</w:t>
      </w:r>
    </w:p>
    <w:p w14:paraId="00EFB7B1">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 xml:space="preserve">Alessandro Cardoso Vieira (Secretaria de Serviços Urbanos) </w:t>
      </w:r>
    </w:p>
    <w:p w14:paraId="0F8D3564">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Ricardo Luiz Alves de Almeida (Secretaria de Educação).</w:t>
      </w:r>
    </w:p>
    <w:p w14:paraId="1B79DDB1">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Rafael Rodrigues Carvalho (Secretaria de Esportes)</w:t>
      </w:r>
    </w:p>
    <w:p w14:paraId="5DC48C2D">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Carolina Paiva Neves Frade da Cruz (Secretaria de Cultura e Turismo)</w:t>
      </w:r>
    </w:p>
    <w:p w14:paraId="45C10B73">
      <w:pPr>
        <w:pStyle w:val="220"/>
        <w:keepNext w:val="0"/>
        <w:keepLines w:val="0"/>
        <w:pageBreakBefore w:val="0"/>
        <w:numPr>
          <w:ilvl w:val="0"/>
          <w:numId w:val="18"/>
        </w:numPr>
        <w:kinsoku/>
        <w:wordWrap/>
        <w:overflowPunct/>
        <w:topLinePunct w:val="0"/>
        <w:bidi w:val="0"/>
        <w:adjustRightInd/>
        <w:snapToGrid/>
        <w:spacing w:line="240" w:lineRule="auto"/>
        <w:ind w:left="0" w:leftChars="0" w:right="0" w:firstLine="0" w:firstLineChars="0"/>
        <w:textAlignment w:val="auto"/>
        <w:rPr>
          <w:rFonts w:ascii="Arial" w:hAnsi="Arial" w:cs="Arial"/>
          <w:sz w:val="17"/>
          <w:szCs w:val="17"/>
        </w:rPr>
      </w:pPr>
      <w:r>
        <w:rPr>
          <w:rFonts w:ascii="Arial" w:hAnsi="Arial" w:cs="Arial"/>
          <w:sz w:val="17"/>
          <w:szCs w:val="17"/>
        </w:rPr>
        <w:t>Rogério Werneck Athouguia (</w:t>
      </w:r>
      <w:r>
        <w:rPr>
          <w:rFonts w:ascii="Arial" w:hAnsi="Arial" w:eastAsia="Arial-BoldMT" w:cs="Arial"/>
          <w:bCs/>
          <w:color w:val="000000"/>
          <w:sz w:val="17"/>
          <w:szCs w:val="17"/>
          <w:lang w:eastAsia="pt-BR"/>
        </w:rPr>
        <w:t>Catrans)</w:t>
      </w:r>
    </w:p>
    <w:p w14:paraId="47742360">
      <w:pPr>
        <w:pStyle w:val="220"/>
        <w:keepNext w:val="0"/>
        <w:keepLines w:val="0"/>
        <w:pageBreakBefore w:val="0"/>
        <w:numPr>
          <w:ilvl w:val="0"/>
          <w:numId w:val="18"/>
        </w:numPr>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Tiago Viana Gonçalves dos Santos (Secretaria de Agricultura e Meio Ambiente)</w:t>
      </w:r>
    </w:p>
    <w:p w14:paraId="7F1AD50A">
      <w:pPr>
        <w:spacing w:line="240" w:lineRule="auto"/>
        <w:jc w:val="both"/>
        <w:rPr>
          <w:rFonts w:ascii="Arial" w:hAnsi="Arial" w:eastAsia="Arial-BoldMT" w:cs="Arial"/>
          <w:bCs/>
          <w:color w:val="000000"/>
          <w:sz w:val="17"/>
          <w:szCs w:val="17"/>
          <w:lang w:eastAsia="pt-BR"/>
        </w:rPr>
      </w:pPr>
      <w:r>
        <w:rPr>
          <w:rFonts w:hint="default" w:ascii="Arial" w:hAnsi="Arial" w:eastAsia="Arial"/>
          <w:b w:val="0"/>
          <w:bCs w:val="0"/>
          <w:i w:val="0"/>
          <w:smallCaps w:val="0"/>
          <w:strike w:val="0"/>
          <w:color w:val="000000"/>
          <w:sz w:val="17"/>
          <w:szCs w:val="17"/>
          <w:u w:val="none"/>
          <w:shd w:val="clear" w:fill="auto"/>
          <w:vertAlign w:val="baseline"/>
          <w:rtl w:val="0"/>
          <w:lang w:val="pt-BR"/>
        </w:rPr>
        <w:t>15</w:t>
      </w:r>
      <w:r>
        <w:rPr>
          <w:rFonts w:hint="default" w:ascii="Arial" w:hAnsi="Arial" w:cs="Arial" w:eastAsiaTheme="minorHAnsi"/>
          <w:b w:val="0"/>
          <w:bCs/>
          <w:color w:val="000000"/>
          <w:sz w:val="17"/>
          <w:szCs w:val="17"/>
          <w:lang w:eastAsia="en-US"/>
        </w:rPr>
        <w:t xml:space="preserve">.2 </w:t>
      </w:r>
      <w:r>
        <w:rPr>
          <w:rFonts w:ascii="Arial" w:hAnsi="Arial" w:eastAsia="Arial-BoldMT" w:cs="Arial"/>
          <w:bCs/>
          <w:color w:val="000000"/>
          <w:sz w:val="17"/>
          <w:szCs w:val="17"/>
          <w:lang w:eastAsia="pt-BR"/>
        </w:rPr>
        <w:t xml:space="preserve"> A contratada deverá permitir e facilitar, a qualquer tempo, a fiscalização do fornecimento das refeições, garantindo livre acesso às informações e documentos pertinentes, sem que isso implique transferência de responsabilidade à Administração.</w:t>
      </w:r>
    </w:p>
    <w:p w14:paraId="181F2598">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hint="default" w:ascii="Arial" w:hAnsi="Arial" w:eastAsia="Arial-BoldMT" w:cs="Arial"/>
          <w:bCs/>
          <w:color w:val="000000"/>
          <w:sz w:val="17"/>
          <w:szCs w:val="17"/>
          <w:lang w:val="en-US" w:eastAsia="pt-BR"/>
        </w:rPr>
        <w:t xml:space="preserve">15.3 </w:t>
      </w:r>
      <w:r>
        <w:rPr>
          <w:rFonts w:ascii="Arial" w:hAnsi="Arial" w:eastAsia="Arial-BoldMT" w:cs="Arial"/>
          <w:bCs/>
          <w:color w:val="000000"/>
          <w:sz w:val="17"/>
          <w:szCs w:val="17"/>
          <w:lang w:eastAsia="pt-BR"/>
        </w:rPr>
        <w:t>A fiscalização não exclui nem reduz a responsabilidade da contratada pela qualidade, pontualidade, higiene e conformidade das refeições fornecidas, seja no restaurante ou por meio de entrega externa. Compete ao gestor do contrato o controle administrativo e documental da execução, e ao fiscal designado a verificação do fornecimento, da qualidade e das condições das refeições, bem como o atesto das notas fiscais.</w:t>
      </w:r>
    </w:p>
    <w:p w14:paraId="620EE8DC">
      <w:pPr>
        <w:keepNext w:val="0"/>
        <w:keepLines w:val="0"/>
        <w:pageBreakBefore w:val="0"/>
        <w:suppressAutoHyphens/>
        <w:kinsoku/>
        <w:wordWrap/>
        <w:overflowPunct/>
        <w:topLinePunct w:val="0"/>
        <w:bidi w:val="0"/>
        <w:adjustRightInd/>
        <w:snapToGrid/>
        <w:spacing w:line="240" w:lineRule="auto"/>
        <w:ind w:left="0" w:leftChars="0" w:right="0" w:firstLine="0" w:firstLineChars="0"/>
        <w:jc w:val="both"/>
        <w:textAlignment w:val="auto"/>
        <w:rPr>
          <w:rFonts w:ascii="Arial" w:hAnsi="Arial" w:eastAsia="Arial-BoldMT" w:cs="Arial"/>
          <w:bCs/>
          <w:color w:val="000000"/>
          <w:sz w:val="17"/>
          <w:szCs w:val="17"/>
          <w:lang w:eastAsia="pt-BR"/>
        </w:rPr>
      </w:pPr>
      <w:r>
        <w:rPr>
          <w:rFonts w:hint="default" w:ascii="Arial" w:hAnsi="Arial" w:eastAsia="Arial-BoldMT" w:cs="Arial"/>
          <w:bCs/>
          <w:color w:val="000000"/>
          <w:sz w:val="17"/>
          <w:szCs w:val="17"/>
          <w:lang w:val="en-US" w:eastAsia="pt-BR"/>
        </w:rPr>
        <w:t xml:space="preserve">15.4 </w:t>
      </w:r>
      <w:r>
        <w:rPr>
          <w:rFonts w:ascii="Arial" w:hAnsi="Arial" w:eastAsia="Arial-BoldMT" w:cs="Arial"/>
          <w:bCs/>
          <w:color w:val="000000"/>
          <w:sz w:val="17"/>
          <w:szCs w:val="17"/>
          <w:lang w:eastAsia="pt-BR"/>
        </w:rPr>
        <w:t>O fiscal deverá registrar todas as ocorrências relevantes e adotar as medidas necessárias à correção de falhas, comunicando a autoridade competente. A fiscalização não exime a contratada de suas responsabilidades legais e contratuais, nem implica em corresponsabilidade da Administração Pública, nos termos da Lei nº 14.133/2021.</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val="pt-BR" w:eastAsia="en-US"/>
        </w:rPr>
        <w:t xml:space="preserve">15.5 </w:t>
      </w:r>
      <w:r>
        <w:rPr>
          <w:rFonts w:hint="default" w:ascii="Arial" w:hAnsi="Arial" w:cs="Arial" w:eastAsiaTheme="minorHAnsi"/>
          <w:b w:val="0"/>
          <w:bCs/>
          <w:color w:val="000000"/>
          <w:sz w:val="17"/>
          <w:szCs w:val="17"/>
          <w:lang w:eastAsia="en-US"/>
        </w:rPr>
        <w:t>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15.6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15.8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15.9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15.10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6C1FFC5">
      <w:pPr>
        <w:spacing w:line="240" w:lineRule="auto"/>
        <w:jc w:val="both"/>
        <w:rPr>
          <w:rFonts w:hint="default" w:ascii="Arial" w:hAnsi="Arial" w:cs="Arial" w:eastAsiaTheme="minorHAnsi"/>
          <w:b/>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705CA2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w:t>
      </w:r>
    </w:p>
    <w:p w14:paraId="10631D5B">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30C4AAF1">
      <w:pPr>
        <w:jc w:val="center"/>
        <w:rPr>
          <w:rFonts w:ascii="Arial" w:hAnsi="Arial" w:cs="Arial"/>
          <w:b/>
          <w:bCs/>
          <w:sz w:val="26"/>
          <w:szCs w:val="26"/>
        </w:rPr>
      </w:pPr>
    </w:p>
    <w:p w14:paraId="2F2A9B53">
      <w:pPr>
        <w:rPr>
          <w:rFonts w:hint="default" w:ascii="Arial" w:hAnsi="Arial" w:cs="Arial"/>
          <w:b/>
          <w:bCs/>
          <w:sz w:val="26"/>
          <w:szCs w:val="26"/>
          <w:lang w:val="pt-BR"/>
        </w:rPr>
      </w:pPr>
      <w:r>
        <w:rPr>
          <w:rFonts w:hint="default" w:ascii="Arial" w:hAnsi="Arial" w:cs="Arial"/>
          <w:b/>
          <w:bCs/>
          <w:sz w:val="26"/>
          <w:szCs w:val="26"/>
          <w:lang w:val="pt-BR"/>
        </w:rPr>
        <w:br w:type="page"/>
      </w:r>
    </w:p>
    <w:p w14:paraId="38BACB4E">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207/2025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096/2025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093/2025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r>
        <w:rPr>
          <w:rFonts w:ascii="Arial" w:hAnsi="Arial" w:cs="Arial"/>
          <w:sz w:val="20"/>
          <w:szCs w:val="20"/>
          <w:highlight w:val="none"/>
          <w:lang w:val="pt-BR"/>
        </w:rPr>
        <w:t>.</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18B2DEBC">
      <w:pPr>
        <w:jc w:val="center"/>
        <w:rPr>
          <w:rFonts w:ascii="Arial" w:hAnsi="Arial" w:cs="Arial"/>
          <w:b/>
          <w:bCs/>
          <w:sz w:val="30"/>
          <w:szCs w:val="30"/>
        </w:rPr>
      </w:pPr>
    </w:p>
    <w:p w14:paraId="5B669858">
      <w:pPr>
        <w:jc w:val="center"/>
        <w:rPr>
          <w:rFonts w:ascii="Arial" w:hAnsi="Arial" w:cs="Arial"/>
          <w:b/>
          <w:bCs/>
          <w:sz w:val="30"/>
          <w:szCs w:val="30"/>
        </w:rPr>
      </w:pPr>
      <w:bookmarkStart w:id="56" w:name="_GoBack"/>
      <w:bookmarkEnd w:id="56"/>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207/2025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096/2025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093/2025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BoldMT">
    <w:altName w:val="Arial"/>
    <w:panose1 w:val="00000000000000000000"/>
    <w:charset w:val="00"/>
    <w:family w:val="auto"/>
    <w:pitch w:val="default"/>
    <w:sig w:usb0="00000000" w:usb1="00000000" w:usb2="00000000" w:usb3="00000000" w:csb0="00000001"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096/2025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1C101B66"/>
    <w:multiLevelType w:val="singleLevel"/>
    <w:tmpl w:val="1C101B6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7">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47622F6F"/>
    <w:multiLevelType w:val="multilevel"/>
    <w:tmpl w:val="47622F6F"/>
    <w:lvl w:ilvl="0" w:tentative="0">
      <w:start w:val="1"/>
      <w:numFmt w:val="bullet"/>
      <w:lvlText w:val=""/>
      <w:lvlJc w:val="left"/>
      <w:pPr>
        <w:ind w:left="153" w:hanging="360"/>
      </w:pPr>
      <w:rPr>
        <w:rFonts w:hint="default" w:ascii="Symbol" w:hAnsi="Symbol"/>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3">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940338F"/>
    <w:multiLevelType w:val="multilevel"/>
    <w:tmpl w:val="5940338F"/>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421523D"/>
    <w:multiLevelType w:val="singleLevel"/>
    <w:tmpl w:val="6421523D"/>
    <w:lvl w:ilvl="0" w:tentative="0">
      <w:start w:val="18"/>
      <w:numFmt w:val="decimal"/>
      <w:suff w:val="space"/>
      <w:lvlText w:val="%1."/>
      <w:lvlJc w:val="left"/>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3"/>
  </w:num>
  <w:num w:numId="2">
    <w:abstractNumId w:val="8"/>
  </w:num>
  <w:num w:numId="3">
    <w:abstractNumId w:val="21"/>
  </w:num>
  <w:num w:numId="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6"/>
  </w:num>
  <w:num w:numId="9">
    <w:abstractNumId w:val="22"/>
  </w:num>
  <w:num w:numId="10">
    <w:abstractNumId w:val="20"/>
  </w:num>
  <w:num w:numId="11">
    <w:abstractNumId w:val="10"/>
  </w:num>
  <w:num w:numId="12">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
  </w:num>
  <w:num w:numId="16">
    <w:abstractNumId w:val="17"/>
  </w:num>
  <w:num w:numId="17">
    <w:abstractNumId w:val="7"/>
  </w:num>
  <w:num w:numId="18">
    <w:abstractNumId w:val="12"/>
  </w:num>
  <w:num w:numId="19">
    <w:abstractNumId w:val="15"/>
  </w:num>
  <w:num w:numId="20">
    <w:abstractNumId w:val="4"/>
  </w:num>
  <w:num w:numId="21">
    <w:abstractNumId w:val="3"/>
  </w:num>
  <w:num w:numId="22">
    <w:abstractNumId w:val="11"/>
  </w:num>
  <w:num w:numId="23">
    <w:abstractNumId w:val="6"/>
  </w:num>
  <w:num w:numId="24">
    <w:abstractNumId w:val="5"/>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D2C92"/>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E924B1"/>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6B1838"/>
    <w:rsid w:val="07D04327"/>
    <w:rsid w:val="084354F7"/>
    <w:rsid w:val="08662E72"/>
    <w:rsid w:val="088C08E9"/>
    <w:rsid w:val="09280895"/>
    <w:rsid w:val="099A6906"/>
    <w:rsid w:val="09A44850"/>
    <w:rsid w:val="0A1A36A0"/>
    <w:rsid w:val="0A1E5378"/>
    <w:rsid w:val="0A892C60"/>
    <w:rsid w:val="0B2E0FAF"/>
    <w:rsid w:val="0C6254CE"/>
    <w:rsid w:val="0C745C89"/>
    <w:rsid w:val="0C9B62D5"/>
    <w:rsid w:val="0CC5327E"/>
    <w:rsid w:val="0CFF1471"/>
    <w:rsid w:val="0D084D71"/>
    <w:rsid w:val="0D7910A1"/>
    <w:rsid w:val="0E4711FC"/>
    <w:rsid w:val="0F085E08"/>
    <w:rsid w:val="108D148E"/>
    <w:rsid w:val="109D402C"/>
    <w:rsid w:val="11C747A2"/>
    <w:rsid w:val="123371E8"/>
    <w:rsid w:val="130A0F08"/>
    <w:rsid w:val="13461D1B"/>
    <w:rsid w:val="134A4E0F"/>
    <w:rsid w:val="13566046"/>
    <w:rsid w:val="135C0EA9"/>
    <w:rsid w:val="13904F26"/>
    <w:rsid w:val="13F57565"/>
    <w:rsid w:val="140A478A"/>
    <w:rsid w:val="15B03756"/>
    <w:rsid w:val="16E549E0"/>
    <w:rsid w:val="16EA4716"/>
    <w:rsid w:val="175C2605"/>
    <w:rsid w:val="18343DC6"/>
    <w:rsid w:val="1838494B"/>
    <w:rsid w:val="188006D9"/>
    <w:rsid w:val="18B47B61"/>
    <w:rsid w:val="19002FAD"/>
    <w:rsid w:val="194A621D"/>
    <w:rsid w:val="19AE222D"/>
    <w:rsid w:val="19DF440E"/>
    <w:rsid w:val="1A306BDC"/>
    <w:rsid w:val="1A3B6C9E"/>
    <w:rsid w:val="1A591124"/>
    <w:rsid w:val="1AED0EEA"/>
    <w:rsid w:val="1B5F138E"/>
    <w:rsid w:val="1BC33069"/>
    <w:rsid w:val="1C155B9F"/>
    <w:rsid w:val="1C1C6842"/>
    <w:rsid w:val="1DA03128"/>
    <w:rsid w:val="1E0279F8"/>
    <w:rsid w:val="1E4C628E"/>
    <w:rsid w:val="1ECF1EFD"/>
    <w:rsid w:val="1F513231"/>
    <w:rsid w:val="1FA03EF2"/>
    <w:rsid w:val="202F6C59"/>
    <w:rsid w:val="20700482"/>
    <w:rsid w:val="209C70ED"/>
    <w:rsid w:val="20CB235B"/>
    <w:rsid w:val="20D45FA9"/>
    <w:rsid w:val="21033C49"/>
    <w:rsid w:val="21523992"/>
    <w:rsid w:val="2173291C"/>
    <w:rsid w:val="21B34630"/>
    <w:rsid w:val="21B62EB3"/>
    <w:rsid w:val="22DF6543"/>
    <w:rsid w:val="234A2DB2"/>
    <w:rsid w:val="235A16F6"/>
    <w:rsid w:val="243F4EA1"/>
    <w:rsid w:val="24B0470C"/>
    <w:rsid w:val="24D91E32"/>
    <w:rsid w:val="25060297"/>
    <w:rsid w:val="25361FED"/>
    <w:rsid w:val="25632AB4"/>
    <w:rsid w:val="26467D5D"/>
    <w:rsid w:val="268D24CB"/>
    <w:rsid w:val="26A522E5"/>
    <w:rsid w:val="26AB2EEF"/>
    <w:rsid w:val="26E76EFF"/>
    <w:rsid w:val="27935519"/>
    <w:rsid w:val="28177609"/>
    <w:rsid w:val="289D2943"/>
    <w:rsid w:val="28DF667B"/>
    <w:rsid w:val="295938E3"/>
    <w:rsid w:val="29A90543"/>
    <w:rsid w:val="29B20756"/>
    <w:rsid w:val="29D60DFE"/>
    <w:rsid w:val="29D87A35"/>
    <w:rsid w:val="29F03C89"/>
    <w:rsid w:val="2A027DF4"/>
    <w:rsid w:val="2B273C3C"/>
    <w:rsid w:val="2B7E0EDF"/>
    <w:rsid w:val="2BA5188B"/>
    <w:rsid w:val="2BAC08D4"/>
    <w:rsid w:val="2BC12DD8"/>
    <w:rsid w:val="2BF66346"/>
    <w:rsid w:val="2C58733A"/>
    <w:rsid w:val="2C7E74AC"/>
    <w:rsid w:val="2CB11091"/>
    <w:rsid w:val="2DB35605"/>
    <w:rsid w:val="2E3F034F"/>
    <w:rsid w:val="2E514506"/>
    <w:rsid w:val="2E611FB6"/>
    <w:rsid w:val="2E7471D0"/>
    <w:rsid w:val="2E950EB9"/>
    <w:rsid w:val="2EE90188"/>
    <w:rsid w:val="2F2612DC"/>
    <w:rsid w:val="2F462A0C"/>
    <w:rsid w:val="2F712264"/>
    <w:rsid w:val="2F7D0104"/>
    <w:rsid w:val="2F8F5830"/>
    <w:rsid w:val="2FB01D49"/>
    <w:rsid w:val="2FE56B8B"/>
    <w:rsid w:val="30213D0E"/>
    <w:rsid w:val="30704386"/>
    <w:rsid w:val="308D0C3E"/>
    <w:rsid w:val="30B03B21"/>
    <w:rsid w:val="30FC1269"/>
    <w:rsid w:val="310041B1"/>
    <w:rsid w:val="311E3766"/>
    <w:rsid w:val="3150612E"/>
    <w:rsid w:val="31D574D0"/>
    <w:rsid w:val="31E13090"/>
    <w:rsid w:val="320821DE"/>
    <w:rsid w:val="32BF5443"/>
    <w:rsid w:val="32C171AA"/>
    <w:rsid w:val="33764BA1"/>
    <w:rsid w:val="33E47230"/>
    <w:rsid w:val="34160B18"/>
    <w:rsid w:val="341C3E53"/>
    <w:rsid w:val="351C73E8"/>
    <w:rsid w:val="35414F6E"/>
    <w:rsid w:val="35DB42A7"/>
    <w:rsid w:val="35FD0F8B"/>
    <w:rsid w:val="36153AC8"/>
    <w:rsid w:val="36E91DC4"/>
    <w:rsid w:val="37AB3314"/>
    <w:rsid w:val="37EC6A19"/>
    <w:rsid w:val="37FF04D4"/>
    <w:rsid w:val="38541A9E"/>
    <w:rsid w:val="3858680B"/>
    <w:rsid w:val="392A0E24"/>
    <w:rsid w:val="398D25DE"/>
    <w:rsid w:val="3A4D68B5"/>
    <w:rsid w:val="3A782F7C"/>
    <w:rsid w:val="3A8821F4"/>
    <w:rsid w:val="3A8D7822"/>
    <w:rsid w:val="3AE54320"/>
    <w:rsid w:val="3B6D0F0B"/>
    <w:rsid w:val="3CE04670"/>
    <w:rsid w:val="3D6F1FB5"/>
    <w:rsid w:val="3E203A15"/>
    <w:rsid w:val="3E280296"/>
    <w:rsid w:val="3E9832FD"/>
    <w:rsid w:val="3EAD2680"/>
    <w:rsid w:val="3EE6654F"/>
    <w:rsid w:val="3F1D6EF7"/>
    <w:rsid w:val="3F380C61"/>
    <w:rsid w:val="3F726CB5"/>
    <w:rsid w:val="40C73FD6"/>
    <w:rsid w:val="40FA5D04"/>
    <w:rsid w:val="417501F3"/>
    <w:rsid w:val="42856917"/>
    <w:rsid w:val="429057C0"/>
    <w:rsid w:val="431B5DEF"/>
    <w:rsid w:val="431D4064"/>
    <w:rsid w:val="438E56E3"/>
    <w:rsid w:val="440476D6"/>
    <w:rsid w:val="45300692"/>
    <w:rsid w:val="453E5466"/>
    <w:rsid w:val="454C2ACB"/>
    <w:rsid w:val="455C49D9"/>
    <w:rsid w:val="4570367A"/>
    <w:rsid w:val="45C41F85"/>
    <w:rsid w:val="45D36BBB"/>
    <w:rsid w:val="45DA4C4B"/>
    <w:rsid w:val="46020A77"/>
    <w:rsid w:val="461D4A97"/>
    <w:rsid w:val="4642363C"/>
    <w:rsid w:val="46591B06"/>
    <w:rsid w:val="46681314"/>
    <w:rsid w:val="46C65063"/>
    <w:rsid w:val="470518CB"/>
    <w:rsid w:val="471D243C"/>
    <w:rsid w:val="477C2455"/>
    <w:rsid w:val="47FC6227"/>
    <w:rsid w:val="4802235F"/>
    <w:rsid w:val="485149CD"/>
    <w:rsid w:val="48DD08C5"/>
    <w:rsid w:val="48F30D3D"/>
    <w:rsid w:val="49221654"/>
    <w:rsid w:val="49471290"/>
    <w:rsid w:val="49B16491"/>
    <w:rsid w:val="49E75DBF"/>
    <w:rsid w:val="4A1B3C83"/>
    <w:rsid w:val="4AE47087"/>
    <w:rsid w:val="4B6541A4"/>
    <w:rsid w:val="4B821692"/>
    <w:rsid w:val="4B9E2EE3"/>
    <w:rsid w:val="4BA62863"/>
    <w:rsid w:val="4BDF3F6E"/>
    <w:rsid w:val="4BE0608A"/>
    <w:rsid w:val="4BF06BDD"/>
    <w:rsid w:val="4C484637"/>
    <w:rsid w:val="4C690434"/>
    <w:rsid w:val="4CAA6322"/>
    <w:rsid w:val="4D3D70AE"/>
    <w:rsid w:val="4D5E6ED9"/>
    <w:rsid w:val="4D87670D"/>
    <w:rsid w:val="4DAF7402"/>
    <w:rsid w:val="4DB846BD"/>
    <w:rsid w:val="4DC06986"/>
    <w:rsid w:val="4DC67027"/>
    <w:rsid w:val="4E2912CA"/>
    <w:rsid w:val="4E377AA9"/>
    <w:rsid w:val="4E3D4066"/>
    <w:rsid w:val="4E581E19"/>
    <w:rsid w:val="4E7116BE"/>
    <w:rsid w:val="4E7E31BB"/>
    <w:rsid w:val="4E811958"/>
    <w:rsid w:val="4EAC3E74"/>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5A7779"/>
    <w:rsid w:val="53A54E0C"/>
    <w:rsid w:val="53E030A9"/>
    <w:rsid w:val="554716F7"/>
    <w:rsid w:val="55876FC0"/>
    <w:rsid w:val="55BD147F"/>
    <w:rsid w:val="55E15F51"/>
    <w:rsid w:val="56291CEA"/>
    <w:rsid w:val="56B22127"/>
    <w:rsid w:val="56BD255D"/>
    <w:rsid w:val="57137BBD"/>
    <w:rsid w:val="57293FF9"/>
    <w:rsid w:val="57D0757A"/>
    <w:rsid w:val="58342F28"/>
    <w:rsid w:val="58614E3B"/>
    <w:rsid w:val="5878525E"/>
    <w:rsid w:val="588E3981"/>
    <w:rsid w:val="58940F50"/>
    <w:rsid w:val="58E943C6"/>
    <w:rsid w:val="59194FF3"/>
    <w:rsid w:val="594C2058"/>
    <w:rsid w:val="599D6213"/>
    <w:rsid w:val="59D5303F"/>
    <w:rsid w:val="59DE0E81"/>
    <w:rsid w:val="5A35536E"/>
    <w:rsid w:val="5A4D36B3"/>
    <w:rsid w:val="5A990128"/>
    <w:rsid w:val="5B224A68"/>
    <w:rsid w:val="5B261AA8"/>
    <w:rsid w:val="5B6F0845"/>
    <w:rsid w:val="5BC449ED"/>
    <w:rsid w:val="5C12247E"/>
    <w:rsid w:val="5C7E560B"/>
    <w:rsid w:val="5CB731C6"/>
    <w:rsid w:val="5D126C47"/>
    <w:rsid w:val="5D452069"/>
    <w:rsid w:val="5DB73614"/>
    <w:rsid w:val="5F4D6FE9"/>
    <w:rsid w:val="5F777E2D"/>
    <w:rsid w:val="5FA93E7F"/>
    <w:rsid w:val="5FEA04C5"/>
    <w:rsid w:val="60683A88"/>
    <w:rsid w:val="61436DAE"/>
    <w:rsid w:val="61A04AD5"/>
    <w:rsid w:val="61F74F7D"/>
    <w:rsid w:val="6212532B"/>
    <w:rsid w:val="627444BC"/>
    <w:rsid w:val="62D665B5"/>
    <w:rsid w:val="62E83F51"/>
    <w:rsid w:val="633E2577"/>
    <w:rsid w:val="63AD2564"/>
    <w:rsid w:val="63F5795B"/>
    <w:rsid w:val="63F97611"/>
    <w:rsid w:val="64655269"/>
    <w:rsid w:val="646B1ECF"/>
    <w:rsid w:val="646B6AF5"/>
    <w:rsid w:val="648D429C"/>
    <w:rsid w:val="67236BC5"/>
    <w:rsid w:val="67421678"/>
    <w:rsid w:val="67AD5FAB"/>
    <w:rsid w:val="67E049F9"/>
    <w:rsid w:val="68B7343F"/>
    <w:rsid w:val="68D827BB"/>
    <w:rsid w:val="69634EFA"/>
    <w:rsid w:val="69C45E93"/>
    <w:rsid w:val="6A027B6C"/>
    <w:rsid w:val="6A0D62A7"/>
    <w:rsid w:val="6A465168"/>
    <w:rsid w:val="6A902988"/>
    <w:rsid w:val="6AC95741"/>
    <w:rsid w:val="6B491513"/>
    <w:rsid w:val="6C206D03"/>
    <w:rsid w:val="6CAC2460"/>
    <w:rsid w:val="6D667622"/>
    <w:rsid w:val="6DBA1CB4"/>
    <w:rsid w:val="6E114EEB"/>
    <w:rsid w:val="6E147427"/>
    <w:rsid w:val="6E885E6B"/>
    <w:rsid w:val="6EA9791B"/>
    <w:rsid w:val="6F1351D1"/>
    <w:rsid w:val="6F742AF2"/>
    <w:rsid w:val="6FE13B94"/>
    <w:rsid w:val="6FEA5F4A"/>
    <w:rsid w:val="6FF41EBB"/>
    <w:rsid w:val="702D3EF9"/>
    <w:rsid w:val="702E2F9A"/>
    <w:rsid w:val="704509C1"/>
    <w:rsid w:val="704B327F"/>
    <w:rsid w:val="716B0135"/>
    <w:rsid w:val="71CE6D1D"/>
    <w:rsid w:val="71D21B21"/>
    <w:rsid w:val="7204769A"/>
    <w:rsid w:val="723C5B16"/>
    <w:rsid w:val="72452437"/>
    <w:rsid w:val="725A39AC"/>
    <w:rsid w:val="731A4C66"/>
    <w:rsid w:val="734C5C19"/>
    <w:rsid w:val="73A103C3"/>
    <w:rsid w:val="73E94E79"/>
    <w:rsid w:val="74237697"/>
    <w:rsid w:val="74484054"/>
    <w:rsid w:val="747C21C8"/>
    <w:rsid w:val="750C7615"/>
    <w:rsid w:val="75463962"/>
    <w:rsid w:val="756B0CB3"/>
    <w:rsid w:val="75797FFF"/>
    <w:rsid w:val="76846FE7"/>
    <w:rsid w:val="769969FA"/>
    <w:rsid w:val="77110C43"/>
    <w:rsid w:val="77296694"/>
    <w:rsid w:val="773E49D2"/>
    <w:rsid w:val="776E2095"/>
    <w:rsid w:val="77DE719F"/>
    <w:rsid w:val="781D5C9E"/>
    <w:rsid w:val="784150D0"/>
    <w:rsid w:val="789336DE"/>
    <w:rsid w:val="78DD679B"/>
    <w:rsid w:val="79924C25"/>
    <w:rsid w:val="7A633959"/>
    <w:rsid w:val="7AEA1B01"/>
    <w:rsid w:val="7AFB26E8"/>
    <w:rsid w:val="7B1201EF"/>
    <w:rsid w:val="7B9375BC"/>
    <w:rsid w:val="7BB7279F"/>
    <w:rsid w:val="7C220E9E"/>
    <w:rsid w:val="7C38707B"/>
    <w:rsid w:val="7C3F355D"/>
    <w:rsid w:val="7C5278FB"/>
    <w:rsid w:val="7C6F3E79"/>
    <w:rsid w:val="7C993579"/>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link w:val="194"/>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2"/>
    <w:autoRedefine/>
    <w:qFormat/>
    <w:uiPriority w:val="9"/>
    <w:rPr>
      <w:rFonts w:asciiTheme="majorHAnsi" w:hAnsiTheme="majorHAnsi" w:eastAsiaTheme="majorEastAsia" w:cstheme="majorBidi"/>
      <w:b/>
      <w:bCs/>
      <w:color w:val="376092" w:themeColor="accent1" w:themeShade="BF"/>
      <w:sz w:val="28"/>
      <w:szCs w:val="28"/>
      <w:lang w:eastAsia="en-US"/>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basedOn w:val="3"/>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uv3um"/>
    <w:basedOn w:val="3"/>
    <w:qFormat/>
    <w:uiPriority w:val="0"/>
  </w:style>
  <w:style w:type="character" w:customStyle="1" w:styleId="356">
    <w:name w:val="hgkelc"/>
    <w:basedOn w:val="3"/>
    <w:qFormat/>
    <w:uiPriority w:val="0"/>
  </w:style>
  <w:style w:type="table" w:customStyle="1" w:styleId="357">
    <w:name w:val="_Style 360"/>
    <w:basedOn w:val="329"/>
    <w:qFormat/>
    <w:uiPriority w:val="0"/>
    <w:tblPr>
      <w:tblCellMar>
        <w:top w:w="0" w:type="dxa"/>
        <w:left w:w="108" w:type="dxa"/>
        <w:bottom w:w="0" w:type="dxa"/>
        <w:right w:w="108" w:type="dxa"/>
      </w:tblCellMar>
    </w:tblPr>
  </w:style>
  <w:style w:type="table" w:customStyle="1" w:styleId="358">
    <w:name w:val="_Style 46"/>
    <w:basedOn w:val="359"/>
    <w:qFormat/>
    <w:uiPriority w:val="0"/>
    <w:tblPr>
      <w:tblCellMar>
        <w:top w:w="100" w:type="dxa"/>
        <w:left w:w="100" w:type="dxa"/>
        <w:bottom w:w="100" w:type="dxa"/>
        <w:right w:w="100" w:type="dxa"/>
      </w:tblCellMar>
    </w:tblPr>
  </w:style>
  <w:style w:type="table" w:customStyle="1" w:styleId="359">
    <w:name w:val="TableNormal"/>
    <w:qFormat/>
    <w:uiPriority w:val="0"/>
    <w:tblPr>
      <w:tblCellMar>
        <w:top w:w="100" w:type="dxa"/>
        <w:left w:w="100" w:type="dxa"/>
        <w:bottom w:w="100" w:type="dxa"/>
        <w:right w:w="100" w:type="dxa"/>
      </w:tblCellMar>
    </w:tblPr>
  </w:style>
  <w:style w:type="table" w:customStyle="1" w:styleId="360">
    <w:name w:val="_Style 42"/>
    <w:basedOn w:val="359"/>
    <w:qFormat/>
    <w:uiPriority w:val="0"/>
    <w:tblPr>
      <w:tblCellMar>
        <w:top w:w="0" w:type="dxa"/>
        <w:left w:w="115" w:type="dxa"/>
        <w:bottom w:w="0" w:type="dxa"/>
        <w:right w:w="115" w:type="dxa"/>
      </w:tblCellMar>
    </w:tblPr>
  </w:style>
  <w:style w:type="table" w:customStyle="1" w:styleId="361">
    <w:name w:val="_Style 51"/>
    <w:basedOn w:val="359"/>
    <w:qFormat/>
    <w:uiPriority w:val="0"/>
    <w:tblPr>
      <w:tblCellMar>
        <w:top w:w="0" w:type="dxa"/>
        <w:left w:w="108" w:type="dxa"/>
        <w:bottom w:w="0" w:type="dxa"/>
        <w:right w:w="108" w:type="dxa"/>
      </w:tblCellMar>
    </w:tblPr>
  </w:style>
  <w:style w:type="table" w:customStyle="1" w:styleId="362">
    <w:name w:val="_Style 55"/>
    <w:basedOn w:val="35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18696</Words>
  <Characters>100959</Characters>
  <Lines>841</Lines>
  <Paragraphs>238</Paragraphs>
  <TotalTime>2</TotalTime>
  <ScaleCrop>false</ScaleCrop>
  <LinksUpToDate>false</LinksUpToDate>
  <CharactersWithSpaces>119417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2025-11-14T13:52:00Z</cp:lastPrinted>
  <dcterms:modified xsi:type="dcterms:W3CDTF">2026-01-23T12:53:49Z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FC22D198726247A6AECF7B78519B32B0_13</vt:lpwstr>
  </property>
</Properties>
</file>